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0F62DD"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Помощник 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ого</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директор</w:t>
            </w:r>
            <w:r>
              <w:rPr>
                <w:rFonts w:ascii="Times New Roman" w:hAnsi="Times New Roman" w:cs="Times New Roman"/>
                <w:sz w:val="20"/>
                <w:szCs w:val="20"/>
              </w:rPr>
              <w:t>а</w:t>
            </w:r>
            <w:r w:rsidR="008D1F0B" w:rsidRPr="005957CD">
              <w:rPr>
                <w:rFonts w:ascii="Times New Roman" w:hAnsi="Times New Roman" w:cs="Times New Roman"/>
                <w:sz w:val="20"/>
                <w:szCs w:val="20"/>
              </w:rPr>
              <w:t xml:space="preserve">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proofErr w:type="spellStart"/>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0F62DD">
              <w:rPr>
                <w:rFonts w:ascii="Times New Roman" w:hAnsi="Times New Roman" w:cs="Times New Roman"/>
                <w:sz w:val="20"/>
                <w:szCs w:val="20"/>
              </w:rPr>
              <w:t>Ю.А.</w:t>
            </w:r>
            <w:proofErr w:type="gramStart"/>
            <w:r w:rsidR="000F62DD">
              <w:rPr>
                <w:rFonts w:ascii="Times New Roman" w:hAnsi="Times New Roman" w:cs="Times New Roman"/>
                <w:sz w:val="20"/>
                <w:szCs w:val="20"/>
              </w:rPr>
              <w:t>о</w:t>
            </w:r>
            <w:proofErr w:type="spellEnd"/>
            <w:proofErr w:type="gramEnd"/>
            <w:r w:rsidR="000F62DD">
              <w:rPr>
                <w:rFonts w:ascii="Times New Roman" w:hAnsi="Times New Roman" w:cs="Times New Roman"/>
                <w:sz w:val="20"/>
                <w:szCs w:val="20"/>
              </w:rPr>
              <w:t xml:space="preserve"> Набиев</w:t>
            </w:r>
            <w:bookmarkStart w:id="0" w:name="_GoBack"/>
            <w:bookmarkEnd w:id="0"/>
          </w:p>
          <w:p w:rsidR="00FE54C8" w:rsidRPr="005957CD" w:rsidRDefault="008D1F0B" w:rsidP="006D6DD4">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6D6DD4">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2A427C" w:rsidRDefault="002A427C" w:rsidP="006E1265">
      <w:pPr>
        <w:pStyle w:val="af"/>
        <w:tabs>
          <w:tab w:val="left" w:pos="0"/>
        </w:tabs>
        <w:spacing w:before="0" w:line="240" w:lineRule="auto"/>
        <w:jc w:val="center"/>
        <w:rPr>
          <w:bCs/>
          <w:sz w:val="20"/>
          <w:szCs w:val="20"/>
        </w:rPr>
      </w:pPr>
    </w:p>
    <w:p w:rsidR="00FE54C8" w:rsidRDefault="002A427C" w:rsidP="002A427C">
      <w:pPr>
        <w:pStyle w:val="ad"/>
        <w:ind w:firstLine="0"/>
        <w:jc w:val="center"/>
        <w:rPr>
          <w:rFonts w:eastAsia="Arial Unicode MS"/>
          <w:b/>
          <w:sz w:val="20"/>
        </w:rPr>
      </w:pPr>
      <w:r w:rsidRPr="002A427C">
        <w:rPr>
          <w:b/>
          <w:sz w:val="36"/>
          <w:szCs w:val="36"/>
        </w:rPr>
        <w:t xml:space="preserve">Поставка </w:t>
      </w:r>
      <w:r w:rsidR="00377A4C">
        <w:rPr>
          <w:b/>
          <w:sz w:val="36"/>
          <w:szCs w:val="36"/>
        </w:rPr>
        <w:t>инструментов</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7A4586" w:rsidRDefault="007A4586"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6D6DD4">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2A427C" w:rsidRPr="002A427C">
        <w:rPr>
          <w:rFonts w:ascii="Times New Roman" w:hAnsi="Times New Roman" w:cs="Times New Roman"/>
          <w:sz w:val="20"/>
          <w:szCs w:val="20"/>
        </w:rPr>
        <w:t xml:space="preserve">Поставка </w:t>
      </w:r>
      <w:r w:rsidR="00377A4C">
        <w:rPr>
          <w:rFonts w:ascii="Times New Roman" w:hAnsi="Times New Roman" w:cs="Times New Roman"/>
          <w:sz w:val="20"/>
          <w:szCs w:val="20"/>
        </w:rPr>
        <w:t>инструментов</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6D6DD4">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F85319" w:rsidRPr="00F85319">
        <w:rPr>
          <w:rFonts w:ascii="Times New Roman" w:eastAsia="Times New Roman" w:hAnsi="Times New Roman" w:cs="Times New Roman"/>
          <w:sz w:val="20"/>
          <w:szCs w:val="20"/>
          <w:lang w:eastAsia="ru-RU"/>
        </w:rPr>
        <w:t>184 995,44 руб. (</w:t>
      </w:r>
      <w:r w:rsidR="00F85319">
        <w:rPr>
          <w:rFonts w:ascii="Times New Roman" w:eastAsia="Times New Roman" w:hAnsi="Times New Roman" w:cs="Times New Roman"/>
          <w:sz w:val="20"/>
          <w:szCs w:val="20"/>
          <w:lang w:eastAsia="ru-RU"/>
        </w:rPr>
        <w:t>с</w:t>
      </w:r>
      <w:r w:rsidR="00F85319" w:rsidRPr="00F85319">
        <w:rPr>
          <w:rFonts w:ascii="Times New Roman" w:eastAsia="Times New Roman" w:hAnsi="Times New Roman" w:cs="Times New Roman"/>
          <w:sz w:val="20"/>
          <w:szCs w:val="20"/>
          <w:lang w:eastAsia="ru-RU"/>
        </w:rPr>
        <w:t>то восемьдесят четыре тысячи девятьсот девяносто пять рублей 44 копейки).</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117E3">
        <w:rPr>
          <w:rFonts w:ascii="Times New Roman" w:eastAsia="Times New Roman" w:hAnsi="Times New Roman" w:cs="Times New Roman"/>
          <w:sz w:val="20"/>
          <w:szCs w:val="20"/>
          <w:lang w:eastAsia="ru-RU"/>
        </w:rPr>
        <w:t xml:space="preserve">%): </w:t>
      </w:r>
      <w:r w:rsidR="00F85319" w:rsidRPr="00F85319">
        <w:rPr>
          <w:rFonts w:ascii="Times New Roman" w:eastAsia="Times New Roman" w:hAnsi="Times New Roman" w:cs="Times New Roman"/>
          <w:sz w:val="20"/>
          <w:szCs w:val="20"/>
          <w:lang w:eastAsia="ru-RU"/>
        </w:rPr>
        <w:t>30 832,57 руб. (</w:t>
      </w:r>
      <w:r w:rsidR="00F85319">
        <w:rPr>
          <w:rFonts w:ascii="Times New Roman" w:eastAsia="Times New Roman" w:hAnsi="Times New Roman" w:cs="Times New Roman"/>
          <w:sz w:val="20"/>
          <w:szCs w:val="20"/>
          <w:lang w:eastAsia="ru-RU"/>
        </w:rPr>
        <w:t>т</w:t>
      </w:r>
      <w:r w:rsidR="00F85319" w:rsidRPr="00F85319">
        <w:rPr>
          <w:rFonts w:ascii="Times New Roman" w:eastAsia="Times New Roman" w:hAnsi="Times New Roman" w:cs="Times New Roman"/>
          <w:sz w:val="20"/>
          <w:szCs w:val="20"/>
          <w:lang w:eastAsia="ru-RU"/>
        </w:rPr>
        <w:t>ридцать тысяч восемьсот тридцать два рубля 57 копеек)</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117E3">
        <w:rPr>
          <w:rFonts w:ascii="Times New Roman" w:eastAsia="Times New Roman" w:hAnsi="Times New Roman" w:cs="Times New Roman"/>
          <w:sz w:val="20"/>
          <w:szCs w:val="20"/>
          <w:lang w:eastAsia="ru-RU"/>
        </w:rPr>
        <w:t xml:space="preserve">Начальная (максимальная) цена </w:t>
      </w:r>
      <w:r w:rsidR="000B531A">
        <w:rPr>
          <w:rFonts w:ascii="Times New Roman" w:eastAsia="Times New Roman" w:hAnsi="Times New Roman" w:cs="Times New Roman"/>
          <w:sz w:val="20"/>
          <w:szCs w:val="20"/>
          <w:lang w:eastAsia="ru-RU"/>
        </w:rPr>
        <w:t xml:space="preserve">договора </w:t>
      </w:r>
      <w:r w:rsidRPr="003117E3">
        <w:rPr>
          <w:rFonts w:ascii="Times New Roman" w:eastAsia="Times New Roman" w:hAnsi="Times New Roman" w:cs="Times New Roman"/>
          <w:sz w:val="20"/>
          <w:szCs w:val="20"/>
          <w:lang w:eastAsia="ru-RU"/>
        </w:rPr>
        <w:t xml:space="preserve">без </w:t>
      </w:r>
      <w:r w:rsidR="002A427C" w:rsidRPr="003117E3">
        <w:rPr>
          <w:rFonts w:ascii="Times New Roman" w:eastAsia="Times New Roman" w:hAnsi="Times New Roman" w:cs="Times New Roman"/>
          <w:sz w:val="20"/>
          <w:szCs w:val="20"/>
          <w:lang w:eastAsia="ru-RU"/>
        </w:rPr>
        <w:t xml:space="preserve">учета </w:t>
      </w:r>
      <w:r w:rsidRPr="003117E3">
        <w:rPr>
          <w:rFonts w:ascii="Times New Roman" w:eastAsia="Times New Roman" w:hAnsi="Times New Roman" w:cs="Times New Roman"/>
          <w:sz w:val="20"/>
          <w:szCs w:val="20"/>
          <w:lang w:eastAsia="ru-RU"/>
        </w:rPr>
        <w:t xml:space="preserve">НДС </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20%</w:t>
      </w:r>
      <w:r w:rsidR="002A427C" w:rsidRPr="003117E3">
        <w:rPr>
          <w:rFonts w:ascii="Times New Roman" w:eastAsia="Times New Roman" w:hAnsi="Times New Roman" w:cs="Times New Roman"/>
          <w:sz w:val="20"/>
          <w:szCs w:val="20"/>
          <w:lang w:eastAsia="ru-RU"/>
        </w:rPr>
        <w:t>)</w:t>
      </w:r>
      <w:r w:rsidRPr="003117E3">
        <w:rPr>
          <w:rFonts w:ascii="Times New Roman" w:eastAsia="Times New Roman" w:hAnsi="Times New Roman" w:cs="Times New Roman"/>
          <w:sz w:val="20"/>
          <w:szCs w:val="20"/>
          <w:lang w:eastAsia="ru-RU"/>
        </w:rPr>
        <w:t xml:space="preserve">: </w:t>
      </w:r>
      <w:r w:rsidR="00F85319" w:rsidRPr="00F85319">
        <w:rPr>
          <w:rFonts w:ascii="Times New Roman" w:eastAsia="Times New Roman" w:hAnsi="Times New Roman" w:cs="Times New Roman"/>
          <w:sz w:val="20"/>
          <w:szCs w:val="20"/>
          <w:lang w:eastAsia="ru-RU"/>
        </w:rPr>
        <w:t>154 162,87 руб. (</w:t>
      </w:r>
      <w:r w:rsidR="00F85319">
        <w:rPr>
          <w:rFonts w:ascii="Times New Roman" w:eastAsia="Times New Roman" w:hAnsi="Times New Roman" w:cs="Times New Roman"/>
          <w:sz w:val="20"/>
          <w:szCs w:val="20"/>
          <w:lang w:eastAsia="ru-RU"/>
        </w:rPr>
        <w:t>с</w:t>
      </w:r>
      <w:r w:rsidR="00F85319" w:rsidRPr="00F85319">
        <w:rPr>
          <w:rFonts w:ascii="Times New Roman" w:eastAsia="Times New Roman" w:hAnsi="Times New Roman" w:cs="Times New Roman"/>
          <w:sz w:val="20"/>
          <w:szCs w:val="20"/>
          <w:lang w:eastAsia="ru-RU"/>
        </w:rPr>
        <w:t>то пятьдесят четыре тысячи сто шестьдесят два рубля 87 копеек)</w:t>
      </w:r>
      <w:r w:rsidR="003117E3">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F85319" w:rsidRPr="00F85319">
        <w:rPr>
          <w:rFonts w:ascii="Times New Roman" w:eastAsia="Times New Roman" w:hAnsi="Times New Roman" w:cs="Times New Roman"/>
          <w:sz w:val="20"/>
          <w:szCs w:val="20"/>
          <w:lang w:eastAsia="ru-RU"/>
        </w:rPr>
        <w:t xml:space="preserve">стоимость </w:t>
      </w:r>
      <w:r w:rsidR="00F85319">
        <w:rPr>
          <w:rFonts w:ascii="Times New Roman" w:eastAsia="Times New Roman" w:hAnsi="Times New Roman" w:cs="Times New Roman"/>
          <w:sz w:val="20"/>
          <w:szCs w:val="20"/>
          <w:lang w:eastAsia="ru-RU"/>
        </w:rPr>
        <w:t>Т</w:t>
      </w:r>
      <w:r w:rsidR="00F85319" w:rsidRPr="00F85319">
        <w:rPr>
          <w:rFonts w:ascii="Times New Roman" w:eastAsia="Times New Roman" w:hAnsi="Times New Roman" w:cs="Times New Roman"/>
          <w:sz w:val="20"/>
          <w:szCs w:val="20"/>
          <w:lang w:eastAsia="ru-RU"/>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9833AF">
        <w:rPr>
          <w:rFonts w:ascii="Times New Roman" w:hAnsi="Times New Roman" w:cs="Times New Roman"/>
          <w:sz w:val="20"/>
          <w:szCs w:val="20"/>
        </w:rPr>
        <w:t>20</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9833AF">
        <w:rPr>
          <w:rFonts w:ascii="Times New Roman" w:hAnsi="Times New Roman" w:cs="Times New Roman"/>
          <w:sz w:val="20"/>
          <w:szCs w:val="20"/>
        </w:rPr>
        <w:t>ноября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 по «</w:t>
      </w:r>
      <w:r w:rsidR="009833AF">
        <w:rPr>
          <w:rFonts w:ascii="Times New Roman" w:hAnsi="Times New Roman" w:cs="Times New Roman"/>
          <w:sz w:val="20"/>
          <w:szCs w:val="20"/>
        </w:rPr>
        <w:t>29</w:t>
      </w:r>
      <w:r w:rsidRPr="0095707D">
        <w:rPr>
          <w:rFonts w:ascii="Times New Roman" w:hAnsi="Times New Roman" w:cs="Times New Roman"/>
          <w:sz w:val="20"/>
          <w:szCs w:val="20"/>
        </w:rPr>
        <w:t>»</w:t>
      </w:r>
      <w:r w:rsidR="00377A4C">
        <w:rPr>
          <w:rFonts w:ascii="Times New Roman" w:hAnsi="Times New Roman" w:cs="Times New Roman"/>
          <w:sz w:val="20"/>
          <w:szCs w:val="20"/>
        </w:rPr>
        <w:t xml:space="preserve"> </w:t>
      </w:r>
      <w:r w:rsidR="009833AF">
        <w:rPr>
          <w:rFonts w:ascii="Times New Roman" w:hAnsi="Times New Roman" w:cs="Times New Roman"/>
          <w:sz w:val="20"/>
          <w:szCs w:val="20"/>
        </w:rPr>
        <w:t>ноября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1"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1"/>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2"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2"/>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545D09">
        <w:rPr>
          <w:rFonts w:ascii="Times New Roman" w:hAnsi="Times New Roman" w:cs="Times New Roman"/>
          <w:b/>
          <w:sz w:val="20"/>
          <w:szCs w:val="20"/>
        </w:rPr>
        <w:t>1</w:t>
      </w:r>
      <w:r w:rsidR="009833AF">
        <w:rPr>
          <w:rFonts w:ascii="Times New Roman" w:hAnsi="Times New Roman" w:cs="Times New Roman"/>
          <w:b/>
          <w:sz w:val="20"/>
          <w:szCs w:val="20"/>
        </w:rPr>
        <w:t>0</w:t>
      </w:r>
      <w:r w:rsidR="002D281B">
        <w:rPr>
          <w:rFonts w:ascii="Times New Roman" w:hAnsi="Times New Roman" w:cs="Times New Roman"/>
          <w:b/>
          <w:sz w:val="20"/>
          <w:szCs w:val="20"/>
        </w:rPr>
        <w:t>:</w:t>
      </w:r>
      <w:r w:rsidR="00F30B20">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9833AF">
        <w:rPr>
          <w:rFonts w:ascii="Times New Roman" w:hAnsi="Times New Roman" w:cs="Times New Roman"/>
          <w:b/>
          <w:sz w:val="20"/>
          <w:szCs w:val="20"/>
        </w:rPr>
        <w:t>20</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9833AF">
        <w:rPr>
          <w:rFonts w:ascii="Times New Roman" w:hAnsi="Times New Roman" w:cs="Times New Roman"/>
          <w:b/>
          <w:sz w:val="20"/>
          <w:szCs w:val="20"/>
        </w:rPr>
        <w:t xml:space="preserve">ноября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F30B20">
        <w:rPr>
          <w:rFonts w:ascii="Times New Roman" w:hAnsi="Times New Roman" w:cs="Times New Roman"/>
          <w:b/>
          <w:sz w:val="20"/>
          <w:szCs w:val="20"/>
        </w:rPr>
        <w:t>15</w:t>
      </w:r>
      <w:r w:rsidR="00606B65">
        <w:rPr>
          <w:rFonts w:ascii="Times New Roman" w:hAnsi="Times New Roman" w:cs="Times New Roman"/>
          <w:b/>
          <w:sz w:val="20"/>
          <w:szCs w:val="20"/>
        </w:rPr>
        <w:t>:</w:t>
      </w:r>
      <w:r w:rsidR="00F30B20">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9833AF">
        <w:rPr>
          <w:rFonts w:ascii="Times New Roman" w:hAnsi="Times New Roman" w:cs="Times New Roman"/>
          <w:b/>
          <w:sz w:val="20"/>
          <w:szCs w:val="20"/>
        </w:rPr>
        <w:t>25</w:t>
      </w:r>
      <w:r w:rsidRPr="003B2144">
        <w:rPr>
          <w:rFonts w:ascii="Times New Roman" w:hAnsi="Times New Roman" w:cs="Times New Roman"/>
          <w:b/>
          <w:sz w:val="20"/>
          <w:szCs w:val="20"/>
        </w:rPr>
        <w:t xml:space="preserve">» </w:t>
      </w:r>
      <w:r w:rsidR="009833AF">
        <w:rPr>
          <w:rFonts w:ascii="Times New Roman" w:hAnsi="Times New Roman" w:cs="Times New Roman"/>
          <w:b/>
          <w:sz w:val="20"/>
          <w:szCs w:val="20"/>
        </w:rPr>
        <w:t xml:space="preserve">ноября </w:t>
      </w:r>
      <w:r w:rsidRPr="003B2144">
        <w:rPr>
          <w:rFonts w:ascii="Times New Roman" w:hAnsi="Times New Roman" w:cs="Times New Roman"/>
          <w:b/>
          <w:sz w:val="20"/>
          <w:szCs w:val="20"/>
        </w:rPr>
        <w:t>20</w:t>
      </w:r>
      <w:r w:rsidR="003C3772">
        <w:rPr>
          <w:rFonts w:ascii="Times New Roman" w:hAnsi="Times New Roman" w:cs="Times New Roman"/>
          <w:b/>
          <w:sz w:val="20"/>
          <w:szCs w:val="20"/>
        </w:rPr>
        <w:t>2</w:t>
      </w:r>
      <w:r w:rsidR="006D6DD4">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lastRenderedPageBreak/>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9833AF">
        <w:rPr>
          <w:rFonts w:ascii="Times New Roman" w:hAnsi="Times New Roman" w:cs="Times New Roman"/>
          <w:b/>
          <w:sz w:val="20"/>
          <w:szCs w:val="20"/>
        </w:rPr>
        <w:t>29</w:t>
      </w:r>
      <w:r w:rsidRPr="0095707D">
        <w:rPr>
          <w:rFonts w:ascii="Times New Roman" w:hAnsi="Times New Roman" w:cs="Times New Roman"/>
          <w:b/>
          <w:sz w:val="20"/>
          <w:szCs w:val="20"/>
        </w:rPr>
        <w:t xml:space="preserve">» </w:t>
      </w:r>
      <w:r w:rsidR="009833AF">
        <w:rPr>
          <w:rFonts w:ascii="Times New Roman" w:hAnsi="Times New Roman" w:cs="Times New Roman"/>
          <w:b/>
          <w:sz w:val="20"/>
          <w:szCs w:val="20"/>
        </w:rPr>
        <w:t>ноября</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6D6DD4">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9833AF">
        <w:rPr>
          <w:rFonts w:ascii="Times New Roman" w:hAnsi="Times New Roman" w:cs="Times New Roman"/>
          <w:sz w:val="20"/>
          <w:szCs w:val="20"/>
        </w:rPr>
        <w:t>29</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9833AF">
        <w:rPr>
          <w:rFonts w:ascii="Times New Roman" w:hAnsi="Times New Roman" w:cs="Times New Roman"/>
          <w:sz w:val="20"/>
          <w:szCs w:val="20"/>
        </w:rPr>
        <w:t>ноября</w:t>
      </w:r>
      <w:r w:rsidR="00754DF5">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6D6DD4">
        <w:rPr>
          <w:rFonts w:ascii="Times New Roman" w:hAnsi="Times New Roman" w:cs="Times New Roman"/>
          <w:sz w:val="20"/>
          <w:szCs w:val="20"/>
        </w:rPr>
        <w:t>4</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3"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9833AF">
        <w:rPr>
          <w:rFonts w:ascii="Times New Roman" w:hAnsi="Times New Roman" w:cs="Times New Roman"/>
          <w:sz w:val="20"/>
          <w:szCs w:val="20"/>
        </w:rPr>
        <w:t>06</w:t>
      </w:r>
      <w:r w:rsidRPr="000A5A0A">
        <w:rPr>
          <w:rFonts w:ascii="Times New Roman" w:hAnsi="Times New Roman" w:cs="Times New Roman"/>
          <w:sz w:val="20"/>
          <w:szCs w:val="20"/>
        </w:rPr>
        <w:t xml:space="preserve">» </w:t>
      </w:r>
      <w:r w:rsidR="009833AF">
        <w:rPr>
          <w:rFonts w:ascii="Times New Roman" w:hAnsi="Times New Roman" w:cs="Times New Roman"/>
          <w:sz w:val="20"/>
          <w:szCs w:val="20"/>
        </w:rPr>
        <w:t>декабря</w:t>
      </w:r>
      <w:r w:rsidR="00754D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6D6DD4">
        <w:rPr>
          <w:rFonts w:ascii="Times New Roman" w:hAnsi="Times New Roman" w:cs="Times New Roman"/>
          <w:sz w:val="20"/>
          <w:szCs w:val="20"/>
        </w:rPr>
        <w:t>4</w:t>
      </w:r>
      <w:r w:rsidRPr="000A5A0A">
        <w:rPr>
          <w:rFonts w:ascii="Times New Roman" w:hAnsi="Times New Roman" w:cs="Times New Roman"/>
          <w:sz w:val="20"/>
          <w:szCs w:val="20"/>
        </w:rPr>
        <w:t>г</w:t>
      </w:r>
      <w:bookmarkEnd w:id="3"/>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w:t>
      </w:r>
      <w:r w:rsidR="00377A4C">
        <w:rPr>
          <w:rFonts w:ascii="Times New Roman" w:hAnsi="Times New Roman" w:cs="Times New Roman"/>
          <w:sz w:val="20"/>
          <w:szCs w:val="20"/>
        </w:rPr>
        <w:t xml:space="preserve">гламентом электронной площадки </w:t>
      </w:r>
      <w:r w:rsidRPr="00E7031B">
        <w:rPr>
          <w:rFonts w:ascii="Times New Roman" w:hAnsi="Times New Roman" w:cs="Times New Roman"/>
          <w:sz w:val="20"/>
          <w:szCs w:val="20"/>
        </w:rPr>
        <w:t>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4" w:name="_Toc524687130"/>
      <w:r w:rsidRPr="00C44D13">
        <w:rPr>
          <w:rFonts w:ascii="Times New Roman" w:hAnsi="Times New Roman" w:cs="Times New Roman"/>
          <w:b/>
          <w:sz w:val="20"/>
          <w:szCs w:val="20"/>
        </w:rPr>
        <w:t>Отмена закупки:</w:t>
      </w:r>
      <w:bookmarkEnd w:id="4"/>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5"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5"/>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6"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6"/>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7"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7"/>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8"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8"/>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9" w:name="_Toc524687149"/>
    </w:p>
    <w:bookmarkEnd w:id="9"/>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Default="00F8798A" w:rsidP="00F8798A">
      <w:pPr>
        <w:pStyle w:val="a4"/>
        <w:rPr>
          <w:rFonts w:ascii="Times New Roman" w:hAnsi="Times New Roman" w:cs="Times New Roman"/>
          <w:sz w:val="20"/>
          <w:szCs w:val="20"/>
        </w:rPr>
      </w:pPr>
    </w:p>
    <w:p w:rsidR="00377A4C" w:rsidRPr="00F8798A" w:rsidRDefault="00377A4C"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7A4586" w:rsidRDefault="007A4586" w:rsidP="00F8798A">
      <w:pPr>
        <w:pStyle w:val="a4"/>
        <w:ind w:left="709"/>
        <w:jc w:val="both"/>
        <w:outlineLvl w:val="0"/>
        <w:rPr>
          <w:rFonts w:ascii="Times New Roman" w:hAnsi="Times New Roman" w:cs="Times New Roman"/>
          <w:sz w:val="20"/>
          <w:szCs w:val="20"/>
        </w:rPr>
      </w:pPr>
    </w:p>
    <w:p w:rsidR="00F85319" w:rsidRDefault="00F85319"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3117E3">
        <w:rPr>
          <w:sz w:val="20"/>
        </w:rPr>
        <w:t>руководитель</w:t>
      </w:r>
      <w:r w:rsidR="00C26120">
        <w:rPr>
          <w:sz w:val="20"/>
        </w:rPr>
        <w:t xml:space="preserve"> </w:t>
      </w:r>
      <w:r w:rsidR="002A427C">
        <w:rPr>
          <w:sz w:val="20"/>
        </w:rPr>
        <w:t>СМТС</w:t>
      </w:r>
      <w:r w:rsidR="00C26120">
        <w:rPr>
          <w:sz w:val="20"/>
        </w:rPr>
        <w:t xml:space="preserve"> </w:t>
      </w:r>
      <w:proofErr w:type="spellStart"/>
      <w:r w:rsidR="000B531A">
        <w:rPr>
          <w:sz w:val="20"/>
        </w:rPr>
        <w:t>Фархшатов</w:t>
      </w:r>
      <w:proofErr w:type="spellEnd"/>
      <w:r w:rsidR="000B531A">
        <w:rPr>
          <w:sz w:val="20"/>
        </w:rPr>
        <w:t xml:space="preserve"> </w:t>
      </w:r>
      <w:proofErr w:type="spellStart"/>
      <w:r w:rsidR="000B531A">
        <w:rPr>
          <w:sz w:val="20"/>
        </w:rPr>
        <w:t>Радмир</w:t>
      </w:r>
      <w:proofErr w:type="spellEnd"/>
      <w:r w:rsidR="000B531A">
        <w:rPr>
          <w:sz w:val="20"/>
        </w:rPr>
        <w:t xml:space="preserve"> </w:t>
      </w:r>
      <w:proofErr w:type="spellStart"/>
      <w:r w:rsidR="000B531A">
        <w:rPr>
          <w:sz w:val="20"/>
        </w:rPr>
        <w:t>Рамилевич</w:t>
      </w:r>
      <w:proofErr w:type="spellEnd"/>
      <w:r w:rsidR="0093743C" w:rsidRPr="0093743C">
        <w:rPr>
          <w:sz w:val="20"/>
        </w:rPr>
        <w:t>, тел. (3466) 49-14-74 (доб.</w:t>
      </w:r>
      <w:r w:rsidR="00497D24">
        <w:rPr>
          <w:sz w:val="20"/>
        </w:rPr>
        <w:t>1</w:t>
      </w:r>
      <w:r w:rsidR="003117E3">
        <w:rPr>
          <w:sz w:val="20"/>
        </w:rPr>
        <w:t>18</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0093564D">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2A427C">
      <w:pPr>
        <w:pStyle w:val="ac"/>
        <w:numPr>
          <w:ilvl w:val="2"/>
          <w:numId w:val="3"/>
        </w:numPr>
        <w:spacing w:line="240" w:lineRule="auto"/>
        <w:rPr>
          <w:sz w:val="20"/>
        </w:rPr>
      </w:pPr>
      <w:r w:rsidRPr="006724F4">
        <w:rPr>
          <w:sz w:val="20"/>
        </w:rPr>
        <w:t xml:space="preserve">Предмет договора: </w:t>
      </w:r>
      <w:r w:rsidR="002A427C" w:rsidRPr="002A427C">
        <w:rPr>
          <w:sz w:val="20"/>
        </w:rPr>
        <w:t>Поставка</w:t>
      </w:r>
      <w:r w:rsidR="001F4C2F">
        <w:rPr>
          <w:sz w:val="20"/>
        </w:rPr>
        <w:t xml:space="preserve"> </w:t>
      </w:r>
      <w:r w:rsidR="00043B92" w:rsidRPr="0031589C">
        <w:rPr>
          <w:sz w:val="20"/>
        </w:rPr>
        <w:t>инструментов</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F85319" w:rsidRPr="00F85319" w:rsidRDefault="00043B92" w:rsidP="00F85319">
      <w:pPr>
        <w:spacing w:after="0" w:line="240" w:lineRule="auto"/>
        <w:ind w:left="709"/>
        <w:jc w:val="both"/>
        <w:rPr>
          <w:rFonts w:ascii="Times New Roman" w:eastAsia="Times New Roman" w:hAnsi="Times New Roman" w:cs="Times New Roman"/>
          <w:sz w:val="20"/>
          <w:szCs w:val="20"/>
          <w:lang w:eastAsia="ru-RU"/>
        </w:rPr>
      </w:pPr>
      <w:r w:rsidRPr="00043B92">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F85319" w:rsidRPr="00F85319">
        <w:rPr>
          <w:rFonts w:ascii="Times New Roman" w:eastAsia="Times New Roman" w:hAnsi="Times New Roman" w:cs="Times New Roman"/>
          <w:sz w:val="20"/>
          <w:szCs w:val="20"/>
          <w:lang w:eastAsia="ru-RU"/>
        </w:rPr>
        <w:t>184 995,44 руб. (сто восемьдесят четыре тысячи девятьсот девяносто пять рублей 44 копейки).</w:t>
      </w:r>
    </w:p>
    <w:p w:rsidR="00F85319" w:rsidRPr="00F85319" w:rsidRDefault="00F85319" w:rsidP="00F85319">
      <w:pPr>
        <w:spacing w:after="0" w:line="240" w:lineRule="auto"/>
        <w:ind w:left="709"/>
        <w:jc w:val="both"/>
        <w:rPr>
          <w:rFonts w:ascii="Times New Roman" w:eastAsia="Times New Roman" w:hAnsi="Times New Roman" w:cs="Times New Roman"/>
          <w:sz w:val="20"/>
          <w:szCs w:val="20"/>
          <w:lang w:eastAsia="ru-RU"/>
        </w:rPr>
      </w:pPr>
      <w:r w:rsidRPr="00F85319">
        <w:rPr>
          <w:rFonts w:ascii="Times New Roman" w:eastAsia="Times New Roman" w:hAnsi="Times New Roman" w:cs="Times New Roman"/>
          <w:sz w:val="20"/>
          <w:szCs w:val="20"/>
          <w:lang w:eastAsia="ru-RU"/>
        </w:rPr>
        <w:t>Сумма НДС (20%): 30 832,57 руб. (тридцать тысяч восемьсот тридцать два рубля 57 копеек).</w:t>
      </w:r>
    </w:p>
    <w:p w:rsidR="00714AFD" w:rsidRPr="007E5FB5" w:rsidRDefault="00F85319" w:rsidP="00F85319">
      <w:pPr>
        <w:spacing w:after="0" w:line="240" w:lineRule="auto"/>
        <w:ind w:left="709"/>
        <w:jc w:val="both"/>
        <w:rPr>
          <w:rFonts w:ascii="Times New Roman" w:hAnsi="Times New Roman" w:cs="Times New Roman"/>
          <w:sz w:val="20"/>
          <w:szCs w:val="20"/>
        </w:rPr>
      </w:pPr>
      <w:r w:rsidRPr="00F85319">
        <w:rPr>
          <w:rFonts w:ascii="Times New Roman" w:eastAsia="Times New Roman" w:hAnsi="Times New Roman" w:cs="Times New Roman"/>
          <w:sz w:val="20"/>
          <w:szCs w:val="20"/>
          <w:lang w:eastAsia="ru-RU"/>
        </w:rPr>
        <w:t>Начальная (максимальная) цена договора без учета НДС (20%): 154 162,87 руб. (сто пятьдесят четыре тысячи сто шестьдесят два рубля 87 копеек)</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8755" w:type="dxa"/>
        <w:tblInd w:w="709" w:type="dxa"/>
        <w:tblLook w:val="04A0"/>
      </w:tblPr>
      <w:tblGrid>
        <w:gridCol w:w="656"/>
        <w:gridCol w:w="5122"/>
        <w:gridCol w:w="1559"/>
        <w:gridCol w:w="1418"/>
      </w:tblGrid>
      <w:tr w:rsidR="0048052E"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F85319" w:rsidRDefault="0048052E" w:rsidP="000B531A">
            <w:pPr>
              <w:jc w:val="center"/>
              <w:rPr>
                <w:rFonts w:ascii="Times New Roman" w:hAnsi="Times New Roman" w:cs="Times New Roman"/>
                <w:b/>
                <w:sz w:val="16"/>
                <w:szCs w:val="16"/>
              </w:rPr>
            </w:pPr>
            <w:r w:rsidRPr="00F85319">
              <w:rPr>
                <w:rFonts w:ascii="Times New Roman" w:hAnsi="Times New Roman" w:cs="Times New Roman"/>
                <w:b/>
                <w:sz w:val="16"/>
                <w:szCs w:val="16"/>
              </w:rPr>
              <w:t xml:space="preserve">№ </w:t>
            </w:r>
            <w:proofErr w:type="gramStart"/>
            <w:r w:rsidRPr="00F85319">
              <w:rPr>
                <w:rFonts w:ascii="Times New Roman" w:hAnsi="Times New Roman" w:cs="Times New Roman"/>
                <w:b/>
                <w:sz w:val="16"/>
                <w:szCs w:val="16"/>
              </w:rPr>
              <w:t>п</w:t>
            </w:r>
            <w:proofErr w:type="gramEnd"/>
            <w:r w:rsidRPr="00F85319">
              <w:rPr>
                <w:rFonts w:ascii="Times New Roman" w:hAnsi="Times New Roman" w:cs="Times New Roman"/>
                <w:b/>
                <w:sz w:val="16"/>
                <w:szCs w:val="16"/>
              </w:rPr>
              <w:t>/п</w:t>
            </w: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F85319" w:rsidRDefault="0048052E" w:rsidP="00F85319">
            <w:pPr>
              <w:spacing w:after="0" w:line="240" w:lineRule="auto"/>
              <w:jc w:val="center"/>
              <w:rPr>
                <w:rFonts w:ascii="Times New Roman" w:hAnsi="Times New Roman" w:cs="Times New Roman"/>
                <w:b/>
                <w:sz w:val="16"/>
                <w:szCs w:val="16"/>
              </w:rPr>
            </w:pPr>
            <w:r w:rsidRPr="00F85319">
              <w:rPr>
                <w:rFonts w:ascii="Times New Roman" w:hAnsi="Times New Roman" w:cs="Times New Roman"/>
                <w:b/>
                <w:sz w:val="16"/>
                <w:szCs w:val="16"/>
              </w:rPr>
              <w:t>Наименование Товара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48052E" w:rsidRPr="00F85319" w:rsidRDefault="0048052E" w:rsidP="008A3AA2">
            <w:pPr>
              <w:spacing w:after="0" w:line="240" w:lineRule="auto"/>
              <w:jc w:val="center"/>
              <w:rPr>
                <w:rFonts w:ascii="Times New Roman" w:hAnsi="Times New Roman" w:cs="Times New Roman"/>
                <w:b/>
                <w:sz w:val="16"/>
                <w:szCs w:val="16"/>
              </w:rPr>
            </w:pPr>
            <w:r w:rsidRPr="00F85319">
              <w:rPr>
                <w:rFonts w:ascii="Times New Roman" w:hAnsi="Times New Roman" w:cs="Times New Roman"/>
                <w:b/>
                <w:sz w:val="16"/>
                <w:szCs w:val="16"/>
              </w:rPr>
              <w:t>Цена за единицу Товара без НДС (20%), руб.</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F85319" w:rsidRDefault="0048052E" w:rsidP="00FF4B3B">
            <w:pPr>
              <w:spacing w:after="0" w:line="240" w:lineRule="auto"/>
              <w:jc w:val="center"/>
              <w:rPr>
                <w:rFonts w:ascii="Times New Roman" w:hAnsi="Times New Roman" w:cs="Times New Roman"/>
                <w:b/>
                <w:sz w:val="16"/>
                <w:szCs w:val="16"/>
              </w:rPr>
            </w:pPr>
            <w:r w:rsidRPr="00F85319">
              <w:rPr>
                <w:rFonts w:ascii="Times New Roman" w:hAnsi="Times New Roman" w:cs="Times New Roman"/>
                <w:b/>
                <w:sz w:val="16"/>
                <w:szCs w:val="16"/>
              </w:rPr>
              <w:t>Цена за единицу Товара с НДС (20%), руб.</w:t>
            </w:r>
          </w:p>
        </w:tc>
      </w:tr>
      <w:tr w:rsidR="00F85319" w:rsidRPr="00FF4B3B" w:rsidTr="00F85319">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Паяльник электрический 40 Вт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sz w:val="18"/>
                <w:szCs w:val="18"/>
              </w:rPr>
            </w:pPr>
            <w:r w:rsidRPr="00F85319">
              <w:rPr>
                <w:rFonts w:ascii="Times New Roman" w:hAnsi="Times New Roman" w:cs="Times New Roman"/>
                <w:sz w:val="18"/>
                <w:szCs w:val="18"/>
              </w:rPr>
              <w:t>324,84</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389,81</w:t>
            </w:r>
          </w:p>
        </w:tc>
      </w:tr>
      <w:tr w:rsidR="00F85319" w:rsidRPr="00CA3C31"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Паяльник электрический 60 Вт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571,67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686,00</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Угловая шлифовальная машина малая</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4 429,58</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5 315,49</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Фен технический </w:t>
            </w:r>
            <w:proofErr w:type="spellStart"/>
            <w:r w:rsidRPr="00F85319">
              <w:rPr>
                <w:rFonts w:ascii="Times New Roman" w:hAnsi="Times New Roman" w:cs="Times New Roman"/>
                <w:color w:val="000000"/>
                <w:sz w:val="18"/>
                <w:szCs w:val="18"/>
              </w:rPr>
              <w:t>Daewoo</w:t>
            </w:r>
            <w:proofErr w:type="spellEnd"/>
            <w:r w:rsidRPr="00F85319">
              <w:rPr>
                <w:rFonts w:ascii="Times New Roman" w:hAnsi="Times New Roman" w:cs="Times New Roman"/>
                <w:color w:val="000000"/>
                <w:sz w:val="18"/>
                <w:szCs w:val="18"/>
              </w:rPr>
              <w:t xml:space="preserve"> DAF 2000 (или эквивалент)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2 419,43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2 903,32</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Набор пневматический пистолет из четырех насадок MATRIX  (4 штуки) (или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540,83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649,00</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Горелка газовая </w:t>
            </w:r>
            <w:proofErr w:type="spellStart"/>
            <w:r w:rsidRPr="00F85319">
              <w:rPr>
                <w:rFonts w:ascii="Times New Roman" w:hAnsi="Times New Roman" w:cs="Times New Roman"/>
                <w:color w:val="000000"/>
                <w:sz w:val="18"/>
                <w:szCs w:val="18"/>
              </w:rPr>
              <w:t>пьезоподжиг</w:t>
            </w:r>
            <w:proofErr w:type="spellEnd"/>
            <w:r w:rsidRPr="00F85319">
              <w:rPr>
                <w:rFonts w:ascii="Times New Roman" w:hAnsi="Times New Roman" w:cs="Times New Roman"/>
                <w:color w:val="000000"/>
                <w:sz w:val="18"/>
                <w:szCs w:val="18"/>
              </w:rPr>
              <w:t xml:space="preserve"> </w:t>
            </w:r>
            <w:proofErr w:type="spellStart"/>
            <w:r w:rsidRPr="00F85319">
              <w:rPr>
                <w:rFonts w:ascii="Times New Roman" w:hAnsi="Times New Roman" w:cs="Times New Roman"/>
                <w:color w:val="000000"/>
                <w:sz w:val="18"/>
                <w:szCs w:val="18"/>
              </w:rPr>
              <w:t>Sturm</w:t>
            </w:r>
            <w:proofErr w:type="spellEnd"/>
            <w:r w:rsidRPr="00F85319">
              <w:rPr>
                <w:rFonts w:ascii="Times New Roman" w:hAnsi="Times New Roman" w:cs="Times New Roman"/>
                <w:color w:val="000000"/>
                <w:sz w:val="18"/>
                <w:szCs w:val="18"/>
              </w:rPr>
              <w:t xml:space="preserve"> 5015-KL-01 (или </w:t>
            </w:r>
            <w:r w:rsidRPr="00F85319">
              <w:rPr>
                <w:rFonts w:ascii="Times New Roman" w:hAnsi="Times New Roman" w:cs="Times New Roman"/>
                <w:color w:val="000000"/>
                <w:sz w:val="18"/>
                <w:szCs w:val="18"/>
              </w:rPr>
              <w:lastRenderedPageBreak/>
              <w:t xml:space="preserve">эквивалент)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lastRenderedPageBreak/>
              <w:t>643,19</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771,83</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Аккумуляторная батарея 2.1Ah 14,4V для </w:t>
            </w:r>
            <w:proofErr w:type="spellStart"/>
            <w:r w:rsidRPr="00F85319">
              <w:rPr>
                <w:rFonts w:ascii="Times New Roman" w:hAnsi="Times New Roman" w:cs="Times New Roman"/>
                <w:color w:val="000000"/>
                <w:sz w:val="18"/>
                <w:szCs w:val="18"/>
              </w:rPr>
              <w:t>шуруповерта</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2 591,67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3 110,00</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Краскопульт окрасочный </w:t>
            </w:r>
            <w:proofErr w:type="spellStart"/>
            <w:r w:rsidRPr="00F85319">
              <w:rPr>
                <w:rFonts w:ascii="Times New Roman" w:hAnsi="Times New Roman" w:cs="Times New Roman"/>
                <w:color w:val="000000"/>
                <w:sz w:val="18"/>
                <w:szCs w:val="18"/>
              </w:rPr>
              <w:t>Remix</w:t>
            </w:r>
            <w:proofErr w:type="spellEnd"/>
            <w:r w:rsidRPr="00F85319">
              <w:rPr>
                <w:rFonts w:ascii="Times New Roman" w:hAnsi="Times New Roman" w:cs="Times New Roman"/>
                <w:color w:val="000000"/>
                <w:sz w:val="18"/>
                <w:szCs w:val="18"/>
              </w:rPr>
              <w:t xml:space="preserve"> HVLP H-827  (или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2 151,67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2 582,00</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Индикатор чередования фаз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6 158,33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7 390,00</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Сигнализатор напряжения СНИКМ 6-10Э (или эквивалент)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2 679,31</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3 215,17</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Сетевой перфоратор </w:t>
            </w:r>
            <w:proofErr w:type="spellStart"/>
            <w:r w:rsidRPr="00F85319">
              <w:rPr>
                <w:rFonts w:ascii="Times New Roman" w:hAnsi="Times New Roman" w:cs="Times New Roman"/>
                <w:color w:val="000000"/>
                <w:sz w:val="18"/>
                <w:szCs w:val="18"/>
              </w:rPr>
              <w:t>Makita</w:t>
            </w:r>
            <w:proofErr w:type="spellEnd"/>
            <w:r w:rsidRPr="00F85319">
              <w:rPr>
                <w:rFonts w:ascii="Times New Roman" w:hAnsi="Times New Roman" w:cs="Times New Roman"/>
                <w:color w:val="000000"/>
                <w:sz w:val="18"/>
                <w:szCs w:val="18"/>
              </w:rPr>
              <w:t xml:space="preserve"> HR2470 FT  (или эквивалент)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8 941,00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10 729,20</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Фонарь с направленным лучом LA-230 MAG (или эквивалент)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1 327,96</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1 593,55</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rPr>
                <w:rFonts w:ascii="Times New Roman" w:hAnsi="Times New Roman" w:cs="Times New Roman"/>
                <w:color w:val="000000"/>
                <w:sz w:val="18"/>
                <w:szCs w:val="18"/>
              </w:rPr>
            </w:pPr>
            <w:proofErr w:type="spellStart"/>
            <w:r w:rsidRPr="00F85319">
              <w:rPr>
                <w:rFonts w:ascii="Times New Roman" w:hAnsi="Times New Roman" w:cs="Times New Roman"/>
                <w:color w:val="000000"/>
                <w:sz w:val="18"/>
                <w:szCs w:val="18"/>
              </w:rPr>
              <w:t>Пневмопистолет</w:t>
            </w:r>
            <w:proofErr w:type="spellEnd"/>
            <w:r w:rsidRPr="00F85319">
              <w:rPr>
                <w:rFonts w:ascii="Times New Roman" w:hAnsi="Times New Roman" w:cs="Times New Roman"/>
                <w:color w:val="000000"/>
                <w:sz w:val="18"/>
                <w:szCs w:val="18"/>
              </w:rPr>
              <w:t xml:space="preserve"> </w:t>
            </w:r>
            <w:proofErr w:type="gramStart"/>
            <w:r w:rsidRPr="00F85319">
              <w:rPr>
                <w:rFonts w:ascii="Times New Roman" w:hAnsi="Times New Roman" w:cs="Times New Roman"/>
                <w:color w:val="000000"/>
                <w:sz w:val="18"/>
                <w:szCs w:val="18"/>
              </w:rPr>
              <w:t>продувочный</w:t>
            </w:r>
            <w:proofErr w:type="gramEnd"/>
            <w:r w:rsidRPr="00F85319">
              <w:rPr>
                <w:rFonts w:ascii="Times New Roman" w:hAnsi="Times New Roman" w:cs="Times New Roman"/>
                <w:color w:val="000000"/>
                <w:sz w:val="18"/>
                <w:szCs w:val="18"/>
              </w:rPr>
              <w:t xml:space="preserve"> с удлиненным соплом 200мм</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304,17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365,00</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rPr>
                <w:rFonts w:ascii="Times New Roman" w:hAnsi="Times New Roman" w:cs="Times New Roman"/>
                <w:color w:val="000000"/>
                <w:sz w:val="18"/>
                <w:szCs w:val="18"/>
              </w:rPr>
            </w:pPr>
            <w:proofErr w:type="spellStart"/>
            <w:r w:rsidRPr="00F85319">
              <w:rPr>
                <w:rFonts w:ascii="Times New Roman" w:hAnsi="Times New Roman" w:cs="Times New Roman"/>
                <w:color w:val="000000"/>
                <w:sz w:val="18"/>
                <w:szCs w:val="18"/>
              </w:rPr>
              <w:t>Дрель-шуруповерт</w:t>
            </w:r>
            <w:proofErr w:type="spellEnd"/>
            <w:r w:rsidRPr="00F85319">
              <w:rPr>
                <w:rFonts w:ascii="Times New Roman" w:hAnsi="Times New Roman" w:cs="Times New Roman"/>
                <w:color w:val="000000"/>
                <w:sz w:val="18"/>
                <w:szCs w:val="18"/>
              </w:rPr>
              <w:t xml:space="preserve"> аккумуляторная ИНТЕРСКОЛ ДАУ-13/18</w:t>
            </w:r>
            <w:proofErr w:type="gramStart"/>
            <w:r w:rsidRPr="00F85319">
              <w:rPr>
                <w:rFonts w:ascii="Times New Roman" w:hAnsi="Times New Roman" w:cs="Times New Roman"/>
                <w:color w:val="000000"/>
                <w:sz w:val="18"/>
                <w:szCs w:val="18"/>
              </w:rPr>
              <w:t xml:space="preserve"> В</w:t>
            </w:r>
            <w:proofErr w:type="gramEnd"/>
            <w:r w:rsidRPr="00F85319">
              <w:rPr>
                <w:rFonts w:ascii="Times New Roman" w:hAnsi="Times New Roman" w:cs="Times New Roman"/>
                <w:color w:val="000000"/>
                <w:sz w:val="18"/>
                <w:szCs w:val="18"/>
              </w:rPr>
              <w:t xml:space="preserve"> ударная  (или эквивалент)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9 147,60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10 977,12</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Аккумуляторная батарея, </w:t>
            </w:r>
            <w:proofErr w:type="spellStart"/>
            <w:r w:rsidRPr="00F85319">
              <w:rPr>
                <w:rFonts w:ascii="Times New Roman" w:hAnsi="Times New Roman" w:cs="Times New Roman"/>
                <w:color w:val="000000"/>
                <w:sz w:val="18"/>
                <w:szCs w:val="18"/>
              </w:rPr>
              <w:t>слайдерный</w:t>
            </w:r>
            <w:proofErr w:type="spellEnd"/>
            <w:r w:rsidRPr="00F85319">
              <w:rPr>
                <w:rFonts w:ascii="Times New Roman" w:hAnsi="Times New Roman" w:cs="Times New Roman"/>
                <w:color w:val="000000"/>
                <w:sz w:val="18"/>
                <w:szCs w:val="18"/>
              </w:rPr>
              <w:t xml:space="preserve"> блок ИНТЕРСКОЛ АПИ-4,0/18 (или эквивалент)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4 197,47</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5 036,96</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rPr>
                <w:rFonts w:ascii="Times New Roman" w:hAnsi="Times New Roman" w:cs="Times New Roman"/>
                <w:color w:val="000000"/>
                <w:sz w:val="18"/>
                <w:szCs w:val="18"/>
              </w:rPr>
            </w:pPr>
            <w:proofErr w:type="gramStart"/>
            <w:r w:rsidRPr="00F85319">
              <w:rPr>
                <w:rFonts w:ascii="Times New Roman" w:hAnsi="Times New Roman" w:cs="Times New Roman"/>
                <w:color w:val="000000"/>
                <w:sz w:val="18"/>
                <w:szCs w:val="18"/>
              </w:rPr>
              <w:t>Заточной</w:t>
            </w:r>
            <w:proofErr w:type="gramEnd"/>
            <w:r w:rsidRPr="00F85319">
              <w:rPr>
                <w:rFonts w:ascii="Times New Roman" w:hAnsi="Times New Roman" w:cs="Times New Roman"/>
                <w:color w:val="000000"/>
                <w:sz w:val="18"/>
                <w:szCs w:val="18"/>
              </w:rPr>
              <w:t xml:space="preserve"> станок ЗУБР диаметр 200 мм ПСТ-200 (или эквивалент)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5 551,62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6 661,94</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Токоизмерительные клещи </w:t>
            </w:r>
            <w:proofErr w:type="spellStart"/>
            <w:r w:rsidRPr="00F85319">
              <w:rPr>
                <w:rFonts w:ascii="Times New Roman" w:hAnsi="Times New Roman" w:cs="Times New Roman"/>
                <w:color w:val="000000"/>
                <w:sz w:val="18"/>
                <w:szCs w:val="18"/>
              </w:rPr>
              <w:t>Fluke</w:t>
            </w:r>
            <w:proofErr w:type="spellEnd"/>
            <w:r w:rsidRPr="00F85319">
              <w:rPr>
                <w:rFonts w:ascii="Times New Roman" w:hAnsi="Times New Roman" w:cs="Times New Roman"/>
                <w:color w:val="000000"/>
                <w:sz w:val="18"/>
                <w:szCs w:val="18"/>
              </w:rPr>
              <w:t xml:space="preserve"> 319 (или эквивалент)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34 195,93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41 035,12</w:t>
            </w:r>
          </w:p>
        </w:tc>
      </w:tr>
      <w:tr w:rsidR="00F85319" w:rsidRPr="00FF4B3B" w:rsidTr="00F85319">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F85319" w:rsidRPr="00F85319" w:rsidRDefault="00F85319" w:rsidP="000B531A">
            <w:pPr>
              <w:pStyle w:val="a4"/>
              <w:numPr>
                <w:ilvl w:val="0"/>
                <w:numId w:val="33"/>
              </w:numPr>
              <w:spacing w:after="0" w:line="240" w:lineRule="auto"/>
              <w:jc w:val="center"/>
              <w:rPr>
                <w:rFonts w:ascii="Times New Roman" w:hAnsi="Times New Roman" w:cs="Times New Roman"/>
                <w:sz w:val="18"/>
                <w:szCs w:val="18"/>
              </w:rPr>
            </w:pPr>
          </w:p>
        </w:tc>
        <w:tc>
          <w:tcPr>
            <w:tcW w:w="51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rPr>
                <w:rFonts w:ascii="Times New Roman" w:hAnsi="Times New Roman" w:cs="Times New Roman"/>
                <w:color w:val="000000"/>
                <w:sz w:val="18"/>
                <w:szCs w:val="18"/>
              </w:rPr>
            </w:pPr>
            <w:proofErr w:type="gramStart"/>
            <w:r w:rsidRPr="00F85319">
              <w:rPr>
                <w:rFonts w:ascii="Times New Roman" w:hAnsi="Times New Roman" w:cs="Times New Roman"/>
                <w:color w:val="000000"/>
                <w:sz w:val="18"/>
                <w:szCs w:val="18"/>
              </w:rPr>
              <w:t>Аккумуляторная</w:t>
            </w:r>
            <w:proofErr w:type="gramEnd"/>
            <w:r w:rsidRPr="00F85319">
              <w:rPr>
                <w:rFonts w:ascii="Times New Roman" w:hAnsi="Times New Roman" w:cs="Times New Roman"/>
                <w:color w:val="000000"/>
                <w:sz w:val="18"/>
                <w:szCs w:val="18"/>
              </w:rPr>
              <w:t xml:space="preserve"> </w:t>
            </w:r>
            <w:proofErr w:type="spellStart"/>
            <w:r w:rsidRPr="00F85319">
              <w:rPr>
                <w:rFonts w:ascii="Times New Roman" w:hAnsi="Times New Roman" w:cs="Times New Roman"/>
                <w:color w:val="000000"/>
                <w:sz w:val="18"/>
                <w:szCs w:val="18"/>
              </w:rPr>
              <w:t>дрель-шуруповерт</w:t>
            </w:r>
            <w:proofErr w:type="spellEnd"/>
            <w:r w:rsidRPr="00F85319">
              <w:rPr>
                <w:rFonts w:ascii="Times New Roman" w:hAnsi="Times New Roman" w:cs="Times New Roman"/>
                <w:color w:val="000000"/>
                <w:sz w:val="18"/>
                <w:szCs w:val="18"/>
              </w:rPr>
              <w:t xml:space="preserve"> </w:t>
            </w:r>
            <w:proofErr w:type="spellStart"/>
            <w:r w:rsidRPr="00F85319">
              <w:rPr>
                <w:rFonts w:ascii="Times New Roman" w:hAnsi="Times New Roman" w:cs="Times New Roman"/>
                <w:color w:val="000000"/>
                <w:sz w:val="18"/>
                <w:szCs w:val="18"/>
              </w:rPr>
              <w:t>Makita</w:t>
            </w:r>
            <w:proofErr w:type="spellEnd"/>
            <w:r w:rsidRPr="00F85319">
              <w:rPr>
                <w:rFonts w:ascii="Times New Roman" w:hAnsi="Times New Roman" w:cs="Times New Roman"/>
                <w:color w:val="000000"/>
                <w:sz w:val="18"/>
                <w:szCs w:val="18"/>
              </w:rPr>
              <w:t xml:space="preserve"> DF330DWE (или эквивалент)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9 294,43</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11 153,32</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BA0DCE" w:rsidRPr="00BA0DCE">
        <w:rPr>
          <w:rFonts w:ascii="Times New Roman" w:hAnsi="Times New Roman"/>
          <w:sz w:val="20"/>
          <w:szCs w:val="20"/>
        </w:rPr>
        <w:t xml:space="preserve">стоимость </w:t>
      </w:r>
      <w:r w:rsidR="00BA0DCE">
        <w:rPr>
          <w:rFonts w:ascii="Times New Roman" w:hAnsi="Times New Roman"/>
          <w:sz w:val="20"/>
          <w:szCs w:val="20"/>
        </w:rPr>
        <w:t>Т</w:t>
      </w:r>
      <w:r w:rsidR="00BA0DCE" w:rsidRPr="00BA0DCE">
        <w:rPr>
          <w:rFonts w:ascii="Times New Roman" w:hAnsi="Times New Roman"/>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6212F2" w:rsidRPr="006212F2">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10" w:name="_Toc420660885"/>
      <w:bookmarkStart w:id="11"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10"/>
      <w:bookmarkEnd w:id="11"/>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(характеристики, которые будут 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7A0EB5" w:rsidRPr="007A0EB5">
        <w:rPr>
          <w:sz w:val="20"/>
        </w:rPr>
        <w:t xml:space="preserve">согласно Раздела </w:t>
      </w:r>
      <w:r w:rsidR="007A0EB5">
        <w:rPr>
          <w:sz w:val="20"/>
        </w:rPr>
        <w:t>7</w:t>
      </w:r>
      <w:r w:rsidR="007A0EB5" w:rsidRPr="007A0EB5">
        <w:rPr>
          <w:sz w:val="20"/>
        </w:rPr>
        <w:t xml:space="preserve"> Документации о закупке «Техническое задание»; Раздела </w:t>
      </w:r>
      <w:r w:rsidR="007A0EB5">
        <w:rPr>
          <w:sz w:val="20"/>
        </w:rPr>
        <w:t>8</w:t>
      </w:r>
      <w:r w:rsidR="007A0EB5" w:rsidRPr="007A0EB5">
        <w:rPr>
          <w:sz w:val="20"/>
        </w:rPr>
        <w:t xml:space="preserve"> Документа</w:t>
      </w:r>
      <w:r w:rsidR="007A0EB5">
        <w:rPr>
          <w:sz w:val="20"/>
        </w:rPr>
        <w:t>ции о закупке «Проект договора»</w:t>
      </w:r>
      <w:r w:rsidR="00B17193" w:rsidRPr="00AB4AAE">
        <w:rPr>
          <w:sz w:val="20"/>
        </w:rPr>
        <w:t>.</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 xml:space="preserve">925 «О приоритете товаров российского происхождения, работ, услуг, выполняемых, оказываемых российскими лицами, по отношению к </w:t>
      </w:r>
      <w:r w:rsidR="00A85913" w:rsidRPr="00F77619">
        <w:rPr>
          <w:sz w:val="20"/>
        </w:rPr>
        <w:lastRenderedPageBreak/>
        <w:t>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2" w:name="_Toc422209994"/>
      <w:bookmarkStart w:id="13" w:name="_Toc422226814"/>
      <w:bookmarkStart w:id="14" w:name="_Toc422244166"/>
      <w:bookmarkStart w:id="15" w:name="_Toc515552708"/>
      <w:bookmarkStart w:id="16" w:name="_Toc524687173"/>
      <w:r w:rsidRPr="00B95736">
        <w:rPr>
          <w:rFonts w:ascii="Times New Roman" w:hAnsi="Times New Roman"/>
          <w:b/>
          <w:sz w:val="20"/>
          <w:szCs w:val="20"/>
        </w:rPr>
        <w:t>Публикация извещения о проведении закупки</w:t>
      </w:r>
      <w:bookmarkEnd w:id="12"/>
      <w:bookmarkEnd w:id="13"/>
      <w:bookmarkEnd w:id="14"/>
      <w:bookmarkEnd w:id="15"/>
      <w:bookmarkEnd w:id="16"/>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7" w:name="_Toc422209995"/>
      <w:bookmarkStart w:id="18" w:name="_Toc422226815"/>
      <w:bookmarkStart w:id="19" w:name="_Toc422244167"/>
      <w:bookmarkStart w:id="20" w:name="_Toc515552709"/>
      <w:bookmarkStart w:id="21" w:name="_Toc524687174"/>
      <w:r w:rsidRPr="00EF27BD">
        <w:rPr>
          <w:rFonts w:ascii="Times New Roman" w:hAnsi="Times New Roman" w:cs="Times New Roman"/>
          <w:b/>
          <w:sz w:val="20"/>
          <w:szCs w:val="20"/>
        </w:rPr>
        <w:t xml:space="preserve">Предоставление </w:t>
      </w:r>
      <w:bookmarkEnd w:id="17"/>
      <w:bookmarkEnd w:id="18"/>
      <w:bookmarkEnd w:id="19"/>
      <w:bookmarkEnd w:id="20"/>
      <w:bookmarkEnd w:id="21"/>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является риском Участника, подавшего такую заявку, который 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2" w:name="_Toc422209997"/>
      <w:bookmarkStart w:id="23" w:name="_Toc422226817"/>
      <w:bookmarkStart w:id="24" w:name="_Toc422244169"/>
      <w:bookmarkStart w:id="25" w:name="_Toc515552711"/>
      <w:bookmarkStart w:id="26" w:name="_Toc524687176"/>
      <w:r w:rsidRPr="00A838A0">
        <w:rPr>
          <w:rFonts w:ascii="Times New Roman" w:hAnsi="Times New Roman"/>
          <w:b/>
          <w:sz w:val="20"/>
          <w:szCs w:val="20"/>
        </w:rPr>
        <w:t xml:space="preserve">Разъяснение положений </w:t>
      </w:r>
      <w:bookmarkEnd w:id="22"/>
      <w:bookmarkEnd w:id="23"/>
      <w:bookmarkEnd w:id="24"/>
      <w:bookmarkEnd w:id="25"/>
      <w:bookmarkEnd w:id="26"/>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lastRenderedPageBreak/>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7"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7"/>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8" w:name="_Toc422209999"/>
      <w:bookmarkStart w:id="29" w:name="_Toc422226819"/>
      <w:bookmarkStart w:id="30" w:name="_Toc422244171"/>
      <w:bookmarkStart w:id="31" w:name="_Toc515552713"/>
      <w:bookmarkStart w:id="32" w:name="_Toc524687178"/>
      <w:r w:rsidRPr="0047333B">
        <w:rPr>
          <w:rFonts w:ascii="Times New Roman" w:hAnsi="Times New Roman"/>
          <w:b/>
          <w:sz w:val="20"/>
          <w:szCs w:val="20"/>
        </w:rPr>
        <w:t>Затраты на участие в закупке</w:t>
      </w:r>
      <w:bookmarkEnd w:id="28"/>
      <w:bookmarkEnd w:id="29"/>
      <w:bookmarkEnd w:id="30"/>
      <w:bookmarkEnd w:id="31"/>
      <w:bookmarkEnd w:id="32"/>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3" w:name="_Toc422210000"/>
      <w:bookmarkStart w:id="34" w:name="_Toc422226820"/>
      <w:bookmarkStart w:id="35" w:name="_Toc422244172"/>
      <w:bookmarkStart w:id="36" w:name="_Toc515552714"/>
      <w:bookmarkStart w:id="37" w:name="_Toc524687179"/>
      <w:r w:rsidRPr="0047333B">
        <w:rPr>
          <w:rFonts w:ascii="Times New Roman" w:hAnsi="Times New Roman"/>
          <w:b/>
          <w:sz w:val="20"/>
          <w:szCs w:val="20"/>
        </w:rPr>
        <w:t>Отмена закупки</w:t>
      </w:r>
      <w:bookmarkEnd w:id="33"/>
      <w:bookmarkEnd w:id="34"/>
      <w:bookmarkEnd w:id="35"/>
      <w:bookmarkEnd w:id="36"/>
      <w:bookmarkEnd w:id="37"/>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8" w:name="_Toc422210002"/>
      <w:bookmarkStart w:id="39" w:name="_Toc422226822"/>
      <w:bookmarkStart w:id="40" w:name="_Toc422244174"/>
      <w:bookmarkStart w:id="41" w:name="_Toc515552715"/>
      <w:bookmarkStart w:id="42"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8"/>
      <w:bookmarkEnd w:id="39"/>
      <w:bookmarkEnd w:id="40"/>
      <w:bookmarkEnd w:id="41"/>
      <w:bookmarkEnd w:id="42"/>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3" w:name="_Ref316304084"/>
      <w:bookmarkStart w:id="44" w:name="_Toc422210003"/>
      <w:bookmarkStart w:id="45" w:name="_Toc422226823"/>
      <w:bookmarkStart w:id="46" w:name="_Toc422244175"/>
      <w:bookmarkStart w:id="47" w:name="_Toc515552716"/>
      <w:bookmarkStart w:id="48" w:name="_Toc524687181"/>
      <w:r w:rsidRPr="0026310F">
        <w:rPr>
          <w:b/>
          <w:sz w:val="20"/>
          <w:szCs w:val="20"/>
        </w:rPr>
        <w:t xml:space="preserve">Подача заявок на участие в </w:t>
      </w:r>
      <w:bookmarkEnd w:id="43"/>
      <w:r w:rsidRPr="0026310F">
        <w:rPr>
          <w:b/>
          <w:sz w:val="20"/>
          <w:szCs w:val="20"/>
        </w:rPr>
        <w:t>закупке</w:t>
      </w:r>
      <w:bookmarkEnd w:id="44"/>
      <w:bookmarkEnd w:id="45"/>
      <w:bookmarkEnd w:id="46"/>
      <w:r w:rsidRPr="0026310F">
        <w:rPr>
          <w:b/>
          <w:sz w:val="20"/>
          <w:szCs w:val="20"/>
        </w:rPr>
        <w:t>, изменение и отзыв заявок.</w:t>
      </w:r>
      <w:bookmarkEnd w:id="47"/>
      <w:bookmarkEnd w:id="48"/>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9" w:name="_Toc515552725"/>
      <w:bookmarkStart w:id="50" w:name="_Toc524687190"/>
      <w:r w:rsidRPr="00A15E63">
        <w:rPr>
          <w:rFonts w:ascii="Times New Roman" w:hAnsi="Times New Roman"/>
          <w:b/>
          <w:sz w:val="20"/>
          <w:szCs w:val="20"/>
        </w:rPr>
        <w:t>Получение заявок</w:t>
      </w:r>
      <w:bookmarkEnd w:id="49"/>
      <w:bookmarkEnd w:id="50"/>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 xml:space="preserve">Заявка на участие в закупке, участник закупки, должны полностью соответствовать каждому из </w:t>
      </w:r>
      <w:r w:rsidRPr="00A10905">
        <w:rPr>
          <w:rFonts w:ascii="Times New Roman" w:hAnsi="Times New Roman" w:cs="Times New Roman"/>
          <w:sz w:val="20"/>
          <w:szCs w:val="20"/>
        </w:rPr>
        <w:lastRenderedPageBreak/>
        <w:t>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lastRenderedPageBreak/>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 xml:space="preserve">аказчику с использованием </w:t>
      </w:r>
      <w:r w:rsidRPr="00991F30">
        <w:rPr>
          <w:rFonts w:ascii="Times New Roman" w:hAnsi="Times New Roman"/>
          <w:sz w:val="20"/>
          <w:szCs w:val="20"/>
        </w:rPr>
        <w:lastRenderedPageBreak/>
        <w:t>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1" w:name="_Toc422210015"/>
      <w:bookmarkStart w:id="52" w:name="_Toc422226835"/>
      <w:bookmarkStart w:id="53" w:name="_Toc422244187"/>
      <w:r w:rsidRPr="0037414B">
        <w:rPr>
          <w:rFonts w:ascii="Times New Roman" w:hAnsi="Times New Roman"/>
          <w:b/>
          <w:sz w:val="20"/>
          <w:szCs w:val="20"/>
        </w:rPr>
        <w:t>Требования к деловой репутации Участника закупки</w:t>
      </w:r>
      <w:bookmarkEnd w:id="51"/>
      <w:bookmarkEnd w:id="52"/>
      <w:bookmarkEnd w:id="53"/>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xml:space="preserve">-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w:t>
      </w:r>
      <w:r w:rsidRPr="002B60B5">
        <w:rPr>
          <w:rFonts w:ascii="Times New Roman" w:hAnsi="Times New Roman" w:cs="Times New Roman"/>
          <w:sz w:val="20"/>
          <w:szCs w:val="20"/>
        </w:rPr>
        <w:lastRenderedPageBreak/>
        <w:t>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w:t>
            </w:r>
            <w:r w:rsidRPr="00320FE8">
              <w:rPr>
                <w:rFonts w:ascii="Times New Roman" w:hAnsi="Times New Roman" w:cs="Times New Roman"/>
                <w:color w:val="0070C0"/>
                <w:sz w:val="18"/>
                <w:szCs w:val="18"/>
              </w:rPr>
              <w:lastRenderedPageBreak/>
              <w:t>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lastRenderedPageBreak/>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b/>
                <w:sz w:val="18"/>
                <w:szCs w:val="18"/>
                <w:u w:val="single"/>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p w:rsidR="00C40DDA" w:rsidRPr="00320FE8" w:rsidRDefault="00C40DDA" w:rsidP="00320FE8">
            <w:pPr>
              <w:spacing w:after="0" w:line="240" w:lineRule="auto"/>
              <w:jc w:val="center"/>
              <w:rPr>
                <w:rFonts w:ascii="Times New Roman" w:hAnsi="Times New Roman" w:cs="Times New Roman"/>
                <w:b/>
                <w:sz w:val="18"/>
                <w:szCs w:val="18"/>
              </w:rPr>
            </w:pP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BA0DCE">
              <w:rPr>
                <w:rFonts w:ascii="Times New Roman" w:hAnsi="Times New Roman" w:cs="Times New Roman"/>
                <w:color w:val="000000"/>
                <w:sz w:val="18"/>
                <w:szCs w:val="18"/>
              </w:rPr>
              <w:t>8.</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545AE8">
              <w:rPr>
                <w:rFonts w:ascii="Times New Roman" w:hAnsi="Times New Roman" w:cs="Times New Roman"/>
                <w:sz w:val="16"/>
                <w:szCs w:val="16"/>
              </w:rPr>
              <w:t>Соглашение о коллективном участии</w:t>
            </w:r>
            <w:r w:rsidRPr="00320FE8">
              <w:rPr>
                <w:rFonts w:ascii="Times New Roman" w:hAnsi="Times New Roman" w:cs="Times New Roman"/>
                <w:sz w:val="18"/>
                <w:szCs w:val="18"/>
              </w:rPr>
              <w:t>»</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320FE8">
            <w:pPr>
              <w:spacing w:after="0" w:line="240" w:lineRule="auto"/>
              <w:jc w:val="center"/>
              <w:rPr>
                <w:rFonts w:ascii="Times New Roman" w:hAnsi="Times New Roman" w:cs="Times New Roman"/>
                <w:color w:val="000000"/>
                <w:sz w:val="18"/>
                <w:szCs w:val="18"/>
              </w:rPr>
            </w:pPr>
            <w:r w:rsidRPr="00DD3240">
              <w:rPr>
                <w:rStyle w:val="FontStyle128"/>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7</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BA0DCE">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color w:val="000000"/>
                <w:sz w:val="18"/>
                <w:szCs w:val="18"/>
              </w:rPr>
              <w:t>Документы, предусмотренные п. 5.</w:t>
            </w:r>
            <w:r w:rsidR="00BA0DCE">
              <w:rPr>
                <w:rFonts w:ascii="Times New Roman" w:hAnsi="Times New Roman" w:cs="Times New Roman"/>
                <w:color w:val="000000"/>
                <w:sz w:val="18"/>
                <w:szCs w:val="18"/>
              </w:rPr>
              <w:t>8</w:t>
            </w:r>
            <w:r w:rsidRPr="00DD3240">
              <w:rPr>
                <w:rFonts w:ascii="Times New Roman" w:hAnsi="Times New Roman" w:cs="Times New Roman"/>
                <w:color w:val="000000"/>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Style w:val="FontStyle128"/>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6220CB"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483BEB" w:rsidRDefault="00B306E4" w:rsidP="00483BEB">
            <w:pPr>
              <w:spacing w:after="0" w:line="24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Независимая</w:t>
            </w:r>
            <w:r w:rsidR="00C40DDA" w:rsidRPr="00483BEB">
              <w:rPr>
                <w:rFonts w:ascii="Times New Roman" w:hAnsi="Times New Roman" w:cs="Times New Roman"/>
                <w:color w:val="000000"/>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6220CB" w:rsidTr="00FB0554">
        <w:trPr>
          <w:trHeight w:val="311"/>
          <w:jc w:val="center"/>
        </w:trPr>
        <w:tc>
          <w:tcPr>
            <w:tcW w:w="9748" w:type="dxa"/>
            <w:gridSpan w:val="3"/>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b/>
                <w:sz w:val="18"/>
                <w:szCs w:val="18"/>
              </w:rPr>
              <w:t>Ценовое предложение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 xml:space="preserve">Коммерческое предложение (Спецификация на поставку товаров) или </w:t>
            </w:r>
          </w:p>
          <w:p w:rsidR="00C40DDA" w:rsidRPr="00320FE8" w:rsidRDefault="00C40DDA"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416F82">
              <w:rPr>
                <w:rFonts w:ascii="Times New Roman" w:hAnsi="Times New Roman" w:cs="Times New Roman"/>
                <w:color w:val="000000"/>
                <w:sz w:val="18"/>
                <w:szCs w:val="18"/>
              </w:rPr>
              <w:t>«Смета» (выполнение работ), «Калькуляция затрат» (оказание услуг)</w:t>
            </w:r>
          </w:p>
        </w:tc>
      </w:tr>
      <w:tr w:rsidR="00C40DDA" w:rsidRPr="006220CB"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320FE8" w:rsidRDefault="00C40DDA" w:rsidP="00BA0DCE">
            <w:pPr>
              <w:spacing w:after="0" w:line="240" w:lineRule="auto"/>
              <w:jc w:val="center"/>
              <w:rPr>
                <w:rFonts w:ascii="Times New Roman" w:hAnsi="Times New Roman" w:cs="Times New Roman"/>
                <w:color w:val="000000"/>
                <w:sz w:val="18"/>
                <w:szCs w:val="18"/>
              </w:rPr>
            </w:pPr>
            <w:r w:rsidRPr="00DD3240">
              <w:rPr>
                <w:rStyle w:val="FontStyle128"/>
                <w:sz w:val="18"/>
                <w:szCs w:val="18"/>
              </w:rPr>
              <w:t>Документы, предусмотренные п. 5.</w:t>
            </w:r>
            <w:r w:rsidR="00BA0DCE">
              <w:rPr>
                <w:rStyle w:val="FontStyle128"/>
                <w:sz w:val="18"/>
                <w:szCs w:val="18"/>
              </w:rPr>
              <w:t>9.</w:t>
            </w:r>
            <w:r w:rsidRPr="00DD3240">
              <w:rPr>
                <w:rStyle w:val="FontStyle128"/>
                <w:sz w:val="18"/>
                <w:szCs w:val="18"/>
              </w:rPr>
              <w:t xml:space="preserve"> Извещения</w:t>
            </w:r>
            <w:r>
              <w:rPr>
                <w:rStyle w:val="FontStyle128"/>
                <w:sz w:val="18"/>
                <w:szCs w:val="18"/>
              </w:rPr>
              <w:t xml:space="preserve">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страны происхождения товаров/работ/услуг</w:t>
            </w:r>
            <w:proofErr w:type="gramEnd"/>
            <w:r w:rsidRPr="00320FE8">
              <w:rPr>
                <w:rFonts w:ascii="Times New Roman" w:hAnsi="Times New Roman" w:cs="Times New Roman"/>
                <w:sz w:val="18"/>
                <w:szCs w:val="18"/>
              </w:rPr>
              <w:t>»</w:t>
            </w:r>
          </w:p>
        </w:tc>
      </w:tr>
    </w:tbl>
    <w:p w:rsidR="00FB0554" w:rsidRDefault="00FB0554" w:rsidP="00FB0554">
      <w:pPr>
        <w:pStyle w:val="a4"/>
        <w:widowControl w:val="0"/>
        <w:autoSpaceDE w:val="0"/>
        <w:autoSpaceDN w:val="0"/>
        <w:adjustRightInd w:val="0"/>
        <w:spacing w:after="0" w:line="240" w:lineRule="auto"/>
        <w:ind w:left="709"/>
        <w:jc w:val="both"/>
        <w:rPr>
          <w:rFonts w:ascii="Times New Roman" w:hAnsi="Times New Roman"/>
          <w:sz w:val="20"/>
          <w:szCs w:val="20"/>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BA0DCE">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00BA0DCE">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4" w:name="_Ref316310466"/>
      <w:bookmarkStart w:id="55"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4"/>
      <w:bookmarkEnd w:id="55"/>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6" w:name="_Toc422210020"/>
            <w:bookmarkStart w:id="57" w:name="_Toc422226840"/>
            <w:bookmarkStart w:id="58" w:name="_Toc422244192"/>
            <w:bookmarkStart w:id="59" w:name="_Toc515552733"/>
            <w:bookmarkStart w:id="60"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 xml:space="preserve">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w:t>
            </w:r>
            <w:r w:rsidR="00E5244E" w:rsidRPr="00875641">
              <w:rPr>
                <w:rFonts w:ascii="Times New Roman" w:hAnsi="Times New Roman" w:cs="Times New Roman"/>
                <w:sz w:val="16"/>
                <w:szCs w:val="16"/>
              </w:rPr>
              <w:lastRenderedPageBreak/>
              <w:t>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lastRenderedPageBreak/>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lastRenderedPageBreak/>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lastRenderedPageBreak/>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6"/>
      <w:bookmarkEnd w:id="57"/>
      <w:bookmarkEnd w:id="58"/>
      <w:bookmarkEnd w:id="59"/>
      <w:bookmarkEnd w:id="60"/>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1"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1"/>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2"/>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3"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3"/>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4" w:name="_Toc422210022"/>
      <w:bookmarkStart w:id="65" w:name="_Toc422226842"/>
      <w:bookmarkStart w:id="66" w:name="_Toc422244194"/>
      <w:bookmarkStart w:id="67" w:name="_Toc515552735"/>
      <w:bookmarkStart w:id="68" w:name="_Toc524687203"/>
      <w:r w:rsidRPr="0037414B">
        <w:rPr>
          <w:rFonts w:ascii="Times New Roman" w:hAnsi="Times New Roman"/>
          <w:b/>
          <w:sz w:val="20"/>
          <w:szCs w:val="20"/>
        </w:rPr>
        <w:t xml:space="preserve">Начальная (максимальная) цена договора </w:t>
      </w:r>
      <w:bookmarkEnd w:id="64"/>
      <w:bookmarkEnd w:id="65"/>
      <w:bookmarkEnd w:id="66"/>
      <w:bookmarkEnd w:id="67"/>
      <w:bookmarkEnd w:id="68"/>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9" w:name="_Toc422210023"/>
      <w:bookmarkStart w:id="70" w:name="_Toc422226843"/>
      <w:bookmarkStart w:id="71" w:name="_Toc422244195"/>
      <w:bookmarkStart w:id="72" w:name="_Toc515552736"/>
      <w:bookmarkStart w:id="73" w:name="_Toc524687204"/>
      <w:r w:rsidRPr="00231E96">
        <w:rPr>
          <w:rFonts w:ascii="Times New Roman" w:hAnsi="Times New Roman"/>
          <w:b/>
          <w:sz w:val="20"/>
          <w:szCs w:val="20"/>
        </w:rPr>
        <w:t>Цена заявки на участие в закупке и договора</w:t>
      </w:r>
      <w:bookmarkEnd w:id="69"/>
      <w:bookmarkEnd w:id="70"/>
      <w:bookmarkEnd w:id="71"/>
      <w:bookmarkEnd w:id="72"/>
      <w:bookmarkEnd w:id="73"/>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w:t>
      </w:r>
      <w:r w:rsidRPr="00231E96">
        <w:rPr>
          <w:rFonts w:ascii="Times New Roman" w:hAnsi="Times New Roman"/>
          <w:sz w:val="20"/>
          <w:szCs w:val="20"/>
        </w:rPr>
        <w:lastRenderedPageBreak/>
        <w:t>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4" w:name="_Toc422210024"/>
      <w:bookmarkStart w:id="75" w:name="_Toc422226844"/>
      <w:bookmarkStart w:id="76" w:name="_Toc422244196"/>
      <w:bookmarkStart w:id="77" w:name="_Toc515552737"/>
      <w:bookmarkStart w:id="78" w:name="_Toc524687205"/>
      <w:r w:rsidRPr="002F5B8F">
        <w:rPr>
          <w:rFonts w:ascii="Times New Roman" w:hAnsi="Times New Roman"/>
          <w:b/>
          <w:sz w:val="20"/>
          <w:szCs w:val="20"/>
        </w:rPr>
        <w:t>Привлечение субподрядчиков (субпоставщиков, соисполнителей)</w:t>
      </w:r>
      <w:bookmarkEnd w:id="74"/>
      <w:bookmarkEnd w:id="75"/>
      <w:bookmarkEnd w:id="76"/>
      <w:bookmarkEnd w:id="77"/>
      <w:bookmarkEnd w:id="78"/>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9" w:name="_Toc422210042"/>
      <w:bookmarkStart w:id="80" w:name="_Toc422226862"/>
      <w:bookmarkStart w:id="81" w:name="_Toc422244214"/>
      <w:bookmarkStart w:id="82" w:name="_Toc515552740"/>
      <w:bookmarkStart w:id="83"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9"/>
      <w:bookmarkEnd w:id="80"/>
      <w:bookmarkEnd w:id="81"/>
      <w:bookmarkEnd w:id="82"/>
      <w:bookmarkEnd w:id="83"/>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4"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4"/>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lastRenderedPageBreak/>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.10</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w:t>
      </w:r>
      <w:r w:rsidRPr="00B80753">
        <w:rPr>
          <w:rFonts w:ascii="Times New Roman" w:hAnsi="Times New Roman" w:cs="Times New Roman"/>
          <w:sz w:val="20"/>
          <w:szCs w:val="20"/>
        </w:rPr>
        <w:lastRenderedPageBreak/>
        <w:t>(максимальной)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016E0D" w:rsidP="0036435A">
      <w:pPr>
        <w:pStyle w:val="Style17"/>
        <w:widowControl/>
        <w:tabs>
          <w:tab w:val="left" w:pos="0"/>
          <w:tab w:val="left" w:pos="1075"/>
        </w:tabs>
        <w:spacing w:line="240" w:lineRule="auto"/>
        <w:ind w:left="709" w:hanging="709"/>
        <w:rPr>
          <w:i/>
          <w:color w:val="0070C0"/>
          <w:sz w:val="20"/>
          <w:szCs w:val="20"/>
        </w:rPr>
      </w:pPr>
      <w:r w:rsidRPr="00DA11E4">
        <w:rPr>
          <w:rStyle w:val="FontStyle35"/>
          <w:b/>
          <w:sz w:val="20"/>
          <w:szCs w:val="20"/>
        </w:rPr>
        <w:t>5.1</w:t>
      </w:r>
      <w:r w:rsidR="00BA0DCE">
        <w:rPr>
          <w:rStyle w:val="FontStyle35"/>
          <w:b/>
          <w:sz w:val="20"/>
          <w:szCs w:val="20"/>
        </w:rPr>
        <w:t>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7A4586" w:rsidRDefault="007A4586"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8D608D" w:rsidRPr="008D608D">
        <w:rPr>
          <w:rFonts w:ascii="Times New Roman" w:eastAsia="Times New Roman" w:hAnsi="Times New Roman" w:cs="Times New Roman"/>
          <w:sz w:val="20"/>
          <w:szCs w:val="20"/>
          <w:lang w:eastAsia="ru-RU"/>
        </w:rPr>
        <w:t>Поставка</w:t>
      </w:r>
      <w:r w:rsidR="00F85319">
        <w:rPr>
          <w:rFonts w:ascii="Times New Roman" w:eastAsia="Times New Roman" w:hAnsi="Times New Roman" w:cs="Times New Roman"/>
          <w:sz w:val="20"/>
          <w:szCs w:val="20"/>
          <w:lang w:eastAsia="ru-RU"/>
        </w:rPr>
        <w:t xml:space="preserve"> </w:t>
      </w:r>
      <w:r w:rsidR="006212F2">
        <w:rPr>
          <w:rFonts w:ascii="Times New Roman" w:eastAsia="Times New Roman" w:hAnsi="Times New Roman" w:cs="Times New Roman"/>
          <w:sz w:val="20"/>
          <w:szCs w:val="20"/>
          <w:lang w:eastAsia="ru-RU"/>
        </w:rPr>
        <w:t xml:space="preserve"> </w:t>
      </w:r>
      <w:r w:rsidR="00043B92">
        <w:rPr>
          <w:rFonts w:ascii="Times New Roman" w:eastAsia="Times New Roman" w:hAnsi="Times New Roman" w:cs="Times New Roman"/>
          <w:sz w:val="20"/>
          <w:szCs w:val="20"/>
          <w:lang w:eastAsia="ru-RU"/>
        </w:rPr>
        <w:t>инструментов</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F85319" w:rsidRPr="00F85319" w:rsidRDefault="0031166F" w:rsidP="00F85319">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F85319" w:rsidRPr="00F85319">
        <w:rPr>
          <w:rFonts w:ascii="Times New Roman" w:eastAsia="Times New Roman" w:hAnsi="Times New Roman" w:cs="Times New Roman"/>
          <w:sz w:val="20"/>
          <w:szCs w:val="20"/>
          <w:lang w:eastAsia="ru-RU"/>
        </w:rPr>
        <w:t>184 995,44 руб. (сто восемьдесят четыре тысячи девятьсот девяносто пять рублей 44 копейки).</w:t>
      </w:r>
    </w:p>
    <w:p w:rsidR="00F85319" w:rsidRPr="00F85319" w:rsidRDefault="00F85319" w:rsidP="00F85319">
      <w:pPr>
        <w:spacing w:after="0" w:line="240" w:lineRule="auto"/>
        <w:ind w:left="709"/>
        <w:jc w:val="both"/>
        <w:rPr>
          <w:rFonts w:ascii="Times New Roman" w:eastAsia="Times New Roman" w:hAnsi="Times New Roman" w:cs="Times New Roman"/>
          <w:sz w:val="20"/>
          <w:szCs w:val="20"/>
          <w:lang w:eastAsia="ru-RU"/>
        </w:rPr>
      </w:pPr>
      <w:r w:rsidRPr="00F85319">
        <w:rPr>
          <w:rFonts w:ascii="Times New Roman" w:eastAsia="Times New Roman" w:hAnsi="Times New Roman" w:cs="Times New Roman"/>
          <w:sz w:val="20"/>
          <w:szCs w:val="20"/>
          <w:lang w:eastAsia="ru-RU"/>
        </w:rPr>
        <w:t>Сумма НДС (20%): 30 832,57 руб. (тридцать тысяч восемьсот тридцать два рубля 57 копеек).</w:t>
      </w:r>
    </w:p>
    <w:p w:rsidR="0031166F" w:rsidRPr="00300E38" w:rsidRDefault="00F85319" w:rsidP="00F85319">
      <w:pPr>
        <w:spacing w:after="0" w:line="240" w:lineRule="auto"/>
        <w:ind w:left="709"/>
        <w:jc w:val="both"/>
        <w:rPr>
          <w:rFonts w:ascii="Times New Roman" w:eastAsia="Calibri" w:hAnsi="Times New Roman" w:cs="Times New Roman"/>
          <w:sz w:val="20"/>
          <w:szCs w:val="20"/>
        </w:rPr>
      </w:pPr>
      <w:r w:rsidRPr="00F85319">
        <w:rPr>
          <w:rFonts w:ascii="Times New Roman" w:eastAsia="Times New Roman" w:hAnsi="Times New Roman" w:cs="Times New Roman"/>
          <w:sz w:val="20"/>
          <w:szCs w:val="20"/>
          <w:lang w:eastAsia="ru-RU"/>
        </w:rPr>
        <w:t>Начальная (максимальная) цена договора без учета НДС (20%): 154 162,87 руб. (сто пятьдесят четыре тысячи сто шестьдесят два рубля 87 копеек)</w:t>
      </w:r>
      <w:r w:rsidR="003117E3">
        <w:rPr>
          <w:rFonts w:ascii="Times New Roman" w:eastAsia="Times New Roman" w:hAnsi="Times New Roman" w:cs="Times New Roman"/>
          <w:sz w:val="20"/>
          <w:szCs w:val="20"/>
          <w:lang w:eastAsia="ru-RU"/>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6212F2" w:rsidRPr="006212F2">
        <w:rPr>
          <w:b w:val="0"/>
          <w:bCs w:val="0"/>
          <w:sz w:val="20"/>
          <w:szCs w:val="20"/>
        </w:rPr>
        <w:t xml:space="preserve">стоимость </w:t>
      </w:r>
      <w:r w:rsidR="006212F2">
        <w:rPr>
          <w:b w:val="0"/>
          <w:bCs w:val="0"/>
          <w:sz w:val="20"/>
          <w:szCs w:val="20"/>
        </w:rPr>
        <w:t>Т</w:t>
      </w:r>
      <w:r w:rsidR="006212F2" w:rsidRPr="006212F2">
        <w:rPr>
          <w:b w:val="0"/>
          <w:bCs w:val="0"/>
          <w:sz w:val="20"/>
          <w:szCs w:val="20"/>
        </w:rPr>
        <w:t>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F85319" w:rsidRPr="00F85319">
        <w:rPr>
          <w:rFonts w:ascii="Times New Roman" w:eastAsia="Calibri" w:hAnsi="Times New Roman" w:cs="Times New Roman"/>
          <w:sz w:val="20"/>
          <w:szCs w:val="20"/>
        </w:rPr>
        <w:t>51 (пятьдесят одна) штука, 1 (один) набор</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131052">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6212F2">
        <w:rPr>
          <w:rFonts w:ascii="Times New Roman" w:eastAsia="Calibri" w:hAnsi="Times New Roman" w:cs="Times New Roman"/>
          <w:sz w:val="20"/>
          <w:szCs w:val="20"/>
        </w:rPr>
        <w:t>п</w:t>
      </w:r>
      <w:r w:rsidR="006212F2" w:rsidRPr="006212F2">
        <w:rPr>
          <w:rFonts w:ascii="Times New Roman" w:eastAsia="Calibri" w:hAnsi="Times New Roman" w:cs="Times New Roman"/>
          <w:sz w:val="20"/>
          <w:szCs w:val="20"/>
        </w:rPr>
        <w:t>оставка осуществляется</w:t>
      </w:r>
      <w:r w:rsidR="005607F3">
        <w:rPr>
          <w:rFonts w:ascii="Times New Roman" w:eastAsia="Calibri" w:hAnsi="Times New Roman" w:cs="Times New Roman"/>
          <w:sz w:val="20"/>
          <w:szCs w:val="20"/>
        </w:rPr>
        <w:t xml:space="preserve"> с 01</w:t>
      </w:r>
      <w:r w:rsidR="00131052">
        <w:rPr>
          <w:rFonts w:ascii="Times New Roman" w:eastAsia="Calibri" w:hAnsi="Times New Roman" w:cs="Times New Roman"/>
          <w:sz w:val="20"/>
          <w:szCs w:val="20"/>
        </w:rPr>
        <w:t>.01.</w:t>
      </w:r>
      <w:r w:rsidR="005607F3">
        <w:rPr>
          <w:rFonts w:ascii="Times New Roman" w:eastAsia="Calibri" w:hAnsi="Times New Roman" w:cs="Times New Roman"/>
          <w:sz w:val="20"/>
          <w:szCs w:val="20"/>
        </w:rPr>
        <w:t>202</w:t>
      </w:r>
      <w:r w:rsidR="00131052">
        <w:rPr>
          <w:rFonts w:ascii="Times New Roman" w:eastAsia="Calibri" w:hAnsi="Times New Roman" w:cs="Times New Roman"/>
          <w:sz w:val="20"/>
          <w:szCs w:val="20"/>
        </w:rPr>
        <w:t>5г.</w:t>
      </w:r>
      <w:r w:rsidR="006212F2" w:rsidRPr="006212F2">
        <w:rPr>
          <w:rFonts w:ascii="Times New Roman" w:eastAsia="Calibri" w:hAnsi="Times New Roman" w:cs="Times New Roman"/>
          <w:sz w:val="20"/>
          <w:szCs w:val="20"/>
        </w:rPr>
        <w:t xml:space="preserve"> </w:t>
      </w:r>
      <w:r w:rsidR="00F85319" w:rsidRPr="00F85319">
        <w:rPr>
          <w:rFonts w:ascii="Times New Roman" w:eastAsia="Calibri" w:hAnsi="Times New Roman" w:cs="Times New Roman"/>
          <w:sz w:val="20"/>
          <w:szCs w:val="20"/>
        </w:rPr>
        <w:t xml:space="preserve">в течение 21 (двадцати одного)  календарного дня </w:t>
      </w:r>
      <w:proofErr w:type="gramStart"/>
      <w:r w:rsidR="00F85319" w:rsidRPr="00F85319">
        <w:rPr>
          <w:rFonts w:ascii="Times New Roman" w:eastAsia="Calibri" w:hAnsi="Times New Roman" w:cs="Times New Roman"/>
          <w:sz w:val="20"/>
          <w:szCs w:val="20"/>
        </w:rPr>
        <w:t>с даты подачи</w:t>
      </w:r>
      <w:proofErr w:type="gramEnd"/>
      <w:r w:rsidR="00F85319" w:rsidRPr="00F85319">
        <w:rPr>
          <w:rFonts w:ascii="Times New Roman" w:eastAsia="Calibri" w:hAnsi="Times New Roman" w:cs="Times New Roman"/>
          <w:sz w:val="20"/>
          <w:szCs w:val="20"/>
        </w:rPr>
        <w:t xml:space="preserve"> письменной заявки Покупателя- 1 (одна) заявка</w:t>
      </w:r>
      <w:r w:rsidR="00AD6E82" w:rsidRPr="00AD6E82">
        <w:rPr>
          <w:rFonts w:ascii="Times New Roman" w:eastAsia="Calibri" w:hAnsi="Times New Roman" w:cs="Times New Roman"/>
          <w:sz w:val="20"/>
          <w:szCs w:val="20"/>
        </w:rPr>
        <w:t>.</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E55E80" w:rsidRPr="00E55E80" w:rsidRDefault="0031166F" w:rsidP="00F85319">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F85319" w:rsidRPr="00F85319">
        <w:rPr>
          <w:rFonts w:ascii="Times New Roman" w:eastAsia="Calibri" w:hAnsi="Times New Roman" w:cs="Times New Roman"/>
          <w:sz w:val="20"/>
          <w:szCs w:val="20"/>
        </w:rPr>
        <w:t xml:space="preserve">поставляемый Товар должен быть новым, то есть не бывшим в эксплуатации, не восстановленным, без дефектов материала и изготовления, не поврежденным, без каких-либо ограничений (залог, запрет, арест и т.п.). Поставляемый Товар должен быть свободен от прав третьих лиц, свободно распространяться на территории Российской Федерации и не быть снятым с производства производителем на момент поставки. Качество и безопасность поставляемого Товара должны соответствовать всем действующим стандартам в Российской Федерации: Национальному стандарту,  Межгосударственному стандарту, Государственному стандарту Союза ССР на данный вид Товара, а также соответствовать данному </w:t>
      </w:r>
      <w:r w:rsidR="00F85319">
        <w:rPr>
          <w:rFonts w:ascii="Times New Roman" w:eastAsia="Calibri" w:hAnsi="Times New Roman" w:cs="Times New Roman"/>
          <w:sz w:val="20"/>
          <w:szCs w:val="20"/>
        </w:rPr>
        <w:t>Т</w:t>
      </w:r>
      <w:r w:rsidR="00F85319" w:rsidRPr="00F85319">
        <w:rPr>
          <w:rFonts w:ascii="Times New Roman" w:eastAsia="Calibri" w:hAnsi="Times New Roman" w:cs="Times New Roman"/>
          <w:sz w:val="20"/>
          <w:szCs w:val="20"/>
        </w:rPr>
        <w:t>ехническому заданию.</w:t>
      </w:r>
    </w:p>
    <w:p w:rsidR="00271317" w:rsidRPr="00271317" w:rsidRDefault="00271317" w:rsidP="00C91BB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F85319" w:rsidRPr="00F85319" w:rsidRDefault="00F85319" w:rsidP="00F85319">
      <w:pPr>
        <w:pStyle w:val="a4"/>
        <w:spacing w:after="0" w:line="240" w:lineRule="auto"/>
        <w:ind w:left="709"/>
        <w:jc w:val="both"/>
        <w:rPr>
          <w:rFonts w:ascii="Times New Roman" w:eastAsia="Calibri" w:hAnsi="Times New Roman" w:cs="Times New Roman"/>
          <w:sz w:val="20"/>
          <w:szCs w:val="20"/>
        </w:rPr>
      </w:pPr>
      <w:r w:rsidRPr="00F85319">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F85319">
        <w:rPr>
          <w:rFonts w:ascii="Times New Roman" w:eastAsia="Calibri" w:hAnsi="Times New Roman" w:cs="Times New Roman"/>
          <w:sz w:val="20"/>
          <w:szCs w:val="20"/>
        </w:rPr>
        <w:t>Межгосударственн</w:t>
      </w:r>
      <w:r>
        <w:rPr>
          <w:rFonts w:ascii="Times New Roman" w:eastAsia="Calibri" w:hAnsi="Times New Roman" w:cs="Times New Roman"/>
          <w:sz w:val="20"/>
          <w:szCs w:val="20"/>
        </w:rPr>
        <w:t>ому</w:t>
      </w:r>
      <w:r w:rsidRPr="00F85319">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F85319">
        <w:rPr>
          <w:rFonts w:ascii="Times New Roman" w:eastAsia="Calibri" w:hAnsi="Times New Roman" w:cs="Times New Roman"/>
          <w:sz w:val="20"/>
          <w:szCs w:val="20"/>
        </w:rPr>
        <w:t xml:space="preserve"> ГОСТ 21204-97 </w:t>
      </w:r>
      <w:r>
        <w:rPr>
          <w:rFonts w:ascii="Times New Roman" w:eastAsia="Calibri" w:hAnsi="Times New Roman" w:cs="Times New Roman"/>
          <w:sz w:val="20"/>
          <w:szCs w:val="20"/>
        </w:rPr>
        <w:t>«</w:t>
      </w:r>
      <w:r w:rsidRPr="00F85319">
        <w:rPr>
          <w:rFonts w:ascii="Times New Roman" w:eastAsia="Calibri" w:hAnsi="Times New Roman" w:cs="Times New Roman"/>
          <w:sz w:val="20"/>
          <w:szCs w:val="20"/>
        </w:rPr>
        <w:t>Горелки газовые промышленные. Общие технические требования</w:t>
      </w:r>
      <w:r>
        <w:rPr>
          <w:rFonts w:ascii="Times New Roman" w:eastAsia="Calibri" w:hAnsi="Times New Roman" w:cs="Times New Roman"/>
          <w:sz w:val="20"/>
          <w:szCs w:val="20"/>
        </w:rPr>
        <w:t>»;</w:t>
      </w:r>
    </w:p>
    <w:p w:rsidR="00F85319" w:rsidRPr="00F85319" w:rsidRDefault="00F85319" w:rsidP="00F85319">
      <w:pPr>
        <w:pStyle w:val="a4"/>
        <w:spacing w:after="0" w:line="240" w:lineRule="auto"/>
        <w:ind w:left="709"/>
        <w:jc w:val="both"/>
        <w:rPr>
          <w:rFonts w:ascii="Times New Roman" w:eastAsia="Calibri" w:hAnsi="Times New Roman" w:cs="Times New Roman"/>
          <w:sz w:val="20"/>
          <w:szCs w:val="20"/>
        </w:rPr>
      </w:pPr>
      <w:r w:rsidRPr="00F85319">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F85319">
        <w:rPr>
          <w:rFonts w:ascii="Times New Roman" w:eastAsia="Calibri" w:hAnsi="Times New Roman" w:cs="Times New Roman"/>
          <w:sz w:val="20"/>
          <w:szCs w:val="20"/>
        </w:rPr>
        <w:t>Государственн</w:t>
      </w:r>
      <w:r>
        <w:rPr>
          <w:rFonts w:ascii="Times New Roman" w:eastAsia="Calibri" w:hAnsi="Times New Roman" w:cs="Times New Roman"/>
          <w:sz w:val="20"/>
          <w:szCs w:val="20"/>
        </w:rPr>
        <w:t>ому</w:t>
      </w:r>
      <w:r w:rsidRPr="00F85319">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F85319">
        <w:rPr>
          <w:rFonts w:ascii="Times New Roman" w:eastAsia="Calibri" w:hAnsi="Times New Roman" w:cs="Times New Roman"/>
          <w:sz w:val="20"/>
          <w:szCs w:val="20"/>
        </w:rPr>
        <w:t xml:space="preserve"> союза ССР ГОСТ 7219-83 </w:t>
      </w:r>
      <w:r>
        <w:rPr>
          <w:rFonts w:ascii="Times New Roman" w:eastAsia="Calibri" w:hAnsi="Times New Roman" w:cs="Times New Roman"/>
          <w:sz w:val="20"/>
          <w:szCs w:val="20"/>
        </w:rPr>
        <w:t>«</w:t>
      </w:r>
      <w:r w:rsidRPr="00F85319">
        <w:rPr>
          <w:rFonts w:ascii="Times New Roman" w:eastAsia="Calibri" w:hAnsi="Times New Roman" w:cs="Times New Roman"/>
          <w:sz w:val="20"/>
          <w:szCs w:val="20"/>
        </w:rPr>
        <w:t>Электропаяльники бытовые. Общие технические условия</w:t>
      </w:r>
      <w:r>
        <w:rPr>
          <w:rFonts w:ascii="Times New Roman" w:eastAsia="Calibri" w:hAnsi="Times New Roman" w:cs="Times New Roman"/>
          <w:sz w:val="20"/>
          <w:szCs w:val="20"/>
        </w:rPr>
        <w:t>»;</w:t>
      </w:r>
    </w:p>
    <w:p w:rsidR="00AF1ED2" w:rsidRDefault="00F85319" w:rsidP="00F85319">
      <w:pPr>
        <w:pStyle w:val="a4"/>
        <w:spacing w:after="0" w:line="240" w:lineRule="auto"/>
        <w:ind w:left="709"/>
        <w:jc w:val="both"/>
        <w:rPr>
          <w:rFonts w:ascii="Times New Roman" w:eastAsia="Calibri" w:hAnsi="Times New Roman" w:cs="Times New Roman"/>
          <w:sz w:val="20"/>
          <w:szCs w:val="20"/>
        </w:rPr>
      </w:pPr>
      <w:r w:rsidRPr="00F85319">
        <w:rPr>
          <w:rFonts w:ascii="Times New Roman" w:eastAsia="Calibri" w:hAnsi="Times New Roman" w:cs="Times New Roman"/>
          <w:sz w:val="20"/>
          <w:szCs w:val="20"/>
        </w:rPr>
        <w:t>-</w:t>
      </w:r>
      <w:r>
        <w:rPr>
          <w:rFonts w:ascii="Times New Roman" w:eastAsia="Calibri" w:hAnsi="Times New Roman" w:cs="Times New Roman"/>
          <w:sz w:val="20"/>
          <w:szCs w:val="20"/>
        </w:rPr>
        <w:t xml:space="preserve"> </w:t>
      </w:r>
      <w:r w:rsidRPr="00F85319">
        <w:rPr>
          <w:rFonts w:ascii="Times New Roman" w:eastAsia="Calibri" w:hAnsi="Times New Roman" w:cs="Times New Roman"/>
          <w:sz w:val="20"/>
          <w:szCs w:val="20"/>
        </w:rPr>
        <w:t>Национальн</w:t>
      </w:r>
      <w:r>
        <w:rPr>
          <w:rFonts w:ascii="Times New Roman" w:eastAsia="Calibri" w:hAnsi="Times New Roman" w:cs="Times New Roman"/>
          <w:sz w:val="20"/>
          <w:szCs w:val="20"/>
        </w:rPr>
        <w:t>ому</w:t>
      </w:r>
      <w:r w:rsidRPr="00F85319">
        <w:rPr>
          <w:rFonts w:ascii="Times New Roman" w:eastAsia="Calibri" w:hAnsi="Times New Roman" w:cs="Times New Roman"/>
          <w:sz w:val="20"/>
          <w:szCs w:val="20"/>
        </w:rPr>
        <w:t xml:space="preserve"> стандарт</w:t>
      </w:r>
      <w:r>
        <w:rPr>
          <w:rFonts w:ascii="Times New Roman" w:eastAsia="Calibri" w:hAnsi="Times New Roman" w:cs="Times New Roman"/>
          <w:sz w:val="20"/>
          <w:szCs w:val="20"/>
        </w:rPr>
        <w:t>у</w:t>
      </w:r>
      <w:r w:rsidRPr="00F85319">
        <w:rPr>
          <w:rFonts w:ascii="Times New Roman" w:eastAsia="Calibri" w:hAnsi="Times New Roman" w:cs="Times New Roman"/>
          <w:sz w:val="20"/>
          <w:szCs w:val="20"/>
        </w:rPr>
        <w:t xml:space="preserve"> РФ ГОСТ </w:t>
      </w:r>
      <w:proofErr w:type="gramStart"/>
      <w:r w:rsidRPr="00F85319">
        <w:rPr>
          <w:rFonts w:ascii="Times New Roman" w:eastAsia="Calibri" w:hAnsi="Times New Roman" w:cs="Times New Roman"/>
          <w:sz w:val="20"/>
          <w:szCs w:val="20"/>
        </w:rPr>
        <w:t>Р</w:t>
      </w:r>
      <w:proofErr w:type="gramEnd"/>
      <w:r w:rsidRPr="00F85319">
        <w:rPr>
          <w:rFonts w:ascii="Times New Roman" w:eastAsia="Calibri" w:hAnsi="Times New Roman" w:cs="Times New Roman"/>
          <w:sz w:val="20"/>
          <w:szCs w:val="20"/>
        </w:rPr>
        <w:t xml:space="preserve"> МЭК 60745-2-3-2011 </w:t>
      </w:r>
      <w:r>
        <w:rPr>
          <w:rFonts w:ascii="Times New Roman" w:eastAsia="Calibri" w:hAnsi="Times New Roman" w:cs="Times New Roman"/>
          <w:sz w:val="20"/>
          <w:szCs w:val="20"/>
        </w:rPr>
        <w:t>«</w:t>
      </w:r>
      <w:r w:rsidRPr="00F85319">
        <w:rPr>
          <w:rFonts w:ascii="Times New Roman" w:eastAsia="Calibri" w:hAnsi="Times New Roman" w:cs="Times New Roman"/>
          <w:sz w:val="20"/>
          <w:szCs w:val="20"/>
        </w:rPr>
        <w:t>Машины ручные электрические. Безопасность и методы испытаний. Часть 2-3. Частные требования к шлифовальным, дисковым шлифовальным и полировальным машинам с вращательным движением рабочего инструмента</w:t>
      </w:r>
      <w:r>
        <w:rPr>
          <w:rFonts w:ascii="Times New Roman" w:eastAsia="Calibri" w:hAnsi="Times New Roman" w:cs="Times New Roman"/>
          <w:sz w:val="20"/>
          <w:szCs w:val="20"/>
        </w:rPr>
        <w:t>».</w:t>
      </w:r>
    </w:p>
    <w:p w:rsidR="00F85319" w:rsidRPr="00E03148" w:rsidRDefault="00F85319" w:rsidP="00F85319">
      <w:pPr>
        <w:pStyle w:val="a4"/>
        <w:spacing w:after="0" w:line="240" w:lineRule="auto"/>
        <w:ind w:left="709"/>
        <w:jc w:val="both"/>
        <w:rPr>
          <w:rFonts w:ascii="Times New Roman" w:eastAsia="Calibri" w:hAnsi="Times New Roman" w:cs="Times New Roman"/>
          <w:sz w:val="20"/>
          <w:szCs w:val="20"/>
        </w:rPr>
      </w:pPr>
    </w:p>
    <w:p w:rsidR="00E55E80" w:rsidRDefault="0031166F" w:rsidP="008D0700">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F85319">
        <w:rPr>
          <w:rFonts w:ascii="Times New Roman" w:eastAsia="Calibri" w:hAnsi="Times New Roman" w:cs="Times New Roman"/>
          <w:sz w:val="20"/>
          <w:szCs w:val="20"/>
        </w:rPr>
        <w:t>п</w:t>
      </w:r>
      <w:r w:rsidR="00F85319" w:rsidRPr="00F85319">
        <w:rPr>
          <w:rFonts w:ascii="Times New Roman" w:eastAsia="Calibri" w:hAnsi="Times New Roman" w:cs="Times New Roman"/>
          <w:sz w:val="20"/>
          <w:szCs w:val="20"/>
        </w:rPr>
        <w:t>оставка Товара производится силами и за счет Поставщика автомобильным транспортом, в соответствии с правилами перевозки грузов, действующими на транспорт соответствующего типа. Условия транспортировки должны соответствовать установленным требованиям на каждый вид Товара. Транспортная маркировка должна соответствовать Межгосударственному стандарту  ГОСТ 14192-96 «Маркировка грузов». Упаковка, маркировка должны соответствовать 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Условия хранения и транспортировка Товара должны исключать деформацию и повреждение Товара. Маркировка на Товаре должна быть нанесена путем доведения полной информации. На этикетке каждой единицы Товара должно быть указано: наименование и марка Товара в соответствии с требованиями нормативно-технической документации, дата изготовления, гарантийный срок хранения, срок годности</w:t>
      </w:r>
      <w:r w:rsidR="00E55E80" w:rsidRPr="00E55E80">
        <w:rPr>
          <w:rFonts w:ascii="Times New Roman" w:eastAsia="Calibri" w:hAnsi="Times New Roman" w:cs="Times New Roman"/>
          <w:sz w:val="20"/>
          <w:szCs w:val="20"/>
        </w:rPr>
        <w:t>.</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8D608D" w:rsidRDefault="0031166F" w:rsidP="00E55E8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F85319" w:rsidRPr="00F85319">
        <w:rPr>
          <w:rFonts w:ascii="Times New Roman" w:eastAsia="Calibri" w:hAnsi="Times New Roman" w:cs="Times New Roman"/>
          <w:sz w:val="20"/>
          <w:szCs w:val="20"/>
        </w:rPr>
        <w:t xml:space="preserve">Поставщик предоставляет срок гарантии качества на поставляемый Товар не менее 12 (двенадцати) месяцев </w:t>
      </w:r>
      <w:proofErr w:type="gramStart"/>
      <w:r w:rsidR="00F85319" w:rsidRPr="00F85319">
        <w:rPr>
          <w:rFonts w:ascii="Times New Roman" w:eastAsia="Calibri" w:hAnsi="Times New Roman" w:cs="Times New Roman"/>
          <w:sz w:val="20"/>
          <w:szCs w:val="20"/>
        </w:rPr>
        <w:t>с даты подписания</w:t>
      </w:r>
      <w:proofErr w:type="gramEnd"/>
      <w:r w:rsidR="00F85319" w:rsidRPr="00F85319">
        <w:rPr>
          <w:rFonts w:ascii="Times New Roman" w:eastAsia="Calibri" w:hAnsi="Times New Roman" w:cs="Times New Roman"/>
          <w:sz w:val="20"/>
          <w:szCs w:val="20"/>
        </w:rPr>
        <w:t xml:space="preserve"> Сторонами товарной накладной (ТОРГ-12)/универсального передаточного документа (далее по тексту – УПД), если более продолжительный срок гарантии не предусмотрен нормативно-технической документ</w:t>
      </w:r>
      <w:r w:rsidR="00F85319">
        <w:rPr>
          <w:rFonts w:ascii="Times New Roman" w:eastAsia="Calibri" w:hAnsi="Times New Roman" w:cs="Times New Roman"/>
          <w:sz w:val="20"/>
          <w:szCs w:val="20"/>
        </w:rPr>
        <w:t>ацией по данной категории Товаров</w:t>
      </w:r>
      <w:r w:rsidR="008D608D" w:rsidRPr="008D608D">
        <w:rPr>
          <w:rFonts w:ascii="Times New Roman" w:eastAsia="Calibri" w:hAnsi="Times New Roman" w:cs="Times New Roman"/>
          <w:sz w:val="20"/>
          <w:szCs w:val="20"/>
        </w:rPr>
        <w:t xml:space="preserve">. </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6212F2">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F85319" w:rsidRPr="00F85319">
        <w:rPr>
          <w:rFonts w:ascii="Times New Roman" w:eastAsia="Calibri" w:hAnsi="Times New Roman" w:cs="Times New Roman"/>
          <w:sz w:val="20"/>
          <w:szCs w:val="20"/>
        </w:rPr>
        <w:t xml:space="preserve">Осуществляется приемка Товара путем визуального осмотра при поступлении на склад Покупателя на предмет нарушения целостности индивидуальной упаковки, </w:t>
      </w:r>
      <w:r w:rsidR="00F85319" w:rsidRPr="00F85319">
        <w:rPr>
          <w:rFonts w:ascii="Times New Roman" w:eastAsia="Calibri" w:hAnsi="Times New Roman" w:cs="Times New Roman"/>
          <w:sz w:val="20"/>
          <w:szCs w:val="20"/>
        </w:rPr>
        <w:lastRenderedPageBreak/>
        <w:t>отсутствия дефектов, деформации, окисления и коррозии Товара. В случае обнаружения некачественного Товара не соответствующего требованиям качества и безопасности, Т</w:t>
      </w:r>
      <w:r w:rsidR="00F85319">
        <w:rPr>
          <w:rFonts w:ascii="Times New Roman" w:eastAsia="Calibri" w:hAnsi="Times New Roman" w:cs="Times New Roman"/>
          <w:sz w:val="20"/>
          <w:szCs w:val="20"/>
        </w:rPr>
        <w:t>овар подлежит возврату или 100%</w:t>
      </w:r>
      <w:r w:rsidR="00F85319" w:rsidRPr="00F85319">
        <w:rPr>
          <w:rFonts w:ascii="Times New Roman" w:eastAsia="Calibri" w:hAnsi="Times New Roman" w:cs="Times New Roman"/>
          <w:sz w:val="20"/>
          <w:szCs w:val="20"/>
        </w:rPr>
        <w:t xml:space="preserve"> (сто 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6212F2" w:rsidRPr="006212F2" w:rsidRDefault="0031166F" w:rsidP="006212F2">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6212F2" w:rsidRPr="006212F2">
        <w:rPr>
          <w:rFonts w:ascii="Times New Roman" w:eastAsia="Calibri" w:hAnsi="Times New Roman" w:cs="Times New Roman"/>
          <w:sz w:val="20"/>
          <w:szCs w:val="20"/>
        </w:rPr>
        <w:t xml:space="preserve">Поставщик обязуется, при поставке Товара, направлять в адрес Покупателя комплект документов, в который входят: </w:t>
      </w:r>
    </w:p>
    <w:p w:rsidR="008D3206" w:rsidRPr="008D3206" w:rsidRDefault="008D3206" w:rsidP="008D3206">
      <w:pPr>
        <w:spacing w:after="0" w:line="240" w:lineRule="auto"/>
        <w:ind w:left="709"/>
        <w:jc w:val="both"/>
        <w:outlineLvl w:val="0"/>
        <w:rPr>
          <w:rFonts w:ascii="Times New Roman" w:eastAsia="Calibri" w:hAnsi="Times New Roman" w:cs="Times New Roman"/>
          <w:sz w:val="20"/>
          <w:szCs w:val="20"/>
        </w:rPr>
      </w:pPr>
      <w:r w:rsidRPr="008D3206">
        <w:rPr>
          <w:rFonts w:ascii="Times New Roman" w:eastAsia="Calibri" w:hAnsi="Times New Roman" w:cs="Times New Roman"/>
          <w:sz w:val="20"/>
          <w:szCs w:val="20"/>
        </w:rPr>
        <w:t>- товарная накладная (ТОРГ-12)/ УПД на соответствующий Товар на дату поставки – в 2 (двух) экземплярах;</w:t>
      </w:r>
    </w:p>
    <w:p w:rsidR="008D3206" w:rsidRPr="008D3206" w:rsidRDefault="008D3206" w:rsidP="008D3206">
      <w:pPr>
        <w:spacing w:after="0" w:line="240" w:lineRule="auto"/>
        <w:ind w:left="709"/>
        <w:jc w:val="both"/>
        <w:outlineLvl w:val="0"/>
        <w:rPr>
          <w:rFonts w:ascii="Times New Roman" w:eastAsia="Calibri" w:hAnsi="Times New Roman" w:cs="Times New Roman"/>
          <w:sz w:val="20"/>
          <w:szCs w:val="20"/>
        </w:rPr>
      </w:pPr>
      <w:r w:rsidRPr="008D3206">
        <w:rPr>
          <w:rFonts w:ascii="Times New Roman" w:eastAsia="Calibri" w:hAnsi="Times New Roman" w:cs="Times New Roman"/>
          <w:sz w:val="20"/>
          <w:szCs w:val="20"/>
        </w:rPr>
        <w:t>- товарно-транспортная накладная;</w:t>
      </w:r>
    </w:p>
    <w:p w:rsidR="008D3206" w:rsidRPr="008D3206" w:rsidRDefault="008D3206" w:rsidP="008D3206">
      <w:pPr>
        <w:spacing w:after="0" w:line="240" w:lineRule="auto"/>
        <w:ind w:left="709"/>
        <w:jc w:val="both"/>
        <w:outlineLvl w:val="0"/>
        <w:rPr>
          <w:rFonts w:ascii="Times New Roman" w:eastAsia="Calibri" w:hAnsi="Times New Roman" w:cs="Times New Roman"/>
          <w:sz w:val="20"/>
          <w:szCs w:val="20"/>
        </w:rPr>
      </w:pPr>
      <w:r w:rsidRPr="008D3206">
        <w:rPr>
          <w:rFonts w:ascii="Times New Roman" w:eastAsia="Calibri" w:hAnsi="Times New Roman" w:cs="Times New Roman"/>
          <w:sz w:val="20"/>
          <w:szCs w:val="20"/>
        </w:rPr>
        <w:t>- счет, счет-фактура/УПД;</w:t>
      </w:r>
    </w:p>
    <w:p w:rsidR="00F85319" w:rsidRPr="00F85319" w:rsidRDefault="00F85319" w:rsidP="00F85319">
      <w:pPr>
        <w:spacing w:after="0" w:line="240" w:lineRule="auto"/>
        <w:ind w:left="709"/>
        <w:jc w:val="both"/>
        <w:outlineLvl w:val="0"/>
        <w:rPr>
          <w:rFonts w:ascii="Times New Roman" w:eastAsia="Calibri" w:hAnsi="Times New Roman" w:cs="Times New Roman"/>
          <w:sz w:val="20"/>
          <w:szCs w:val="20"/>
        </w:rPr>
      </w:pPr>
      <w:r w:rsidRPr="00F85319">
        <w:rPr>
          <w:rFonts w:ascii="Times New Roman" w:eastAsia="Calibri" w:hAnsi="Times New Roman" w:cs="Times New Roman"/>
          <w:sz w:val="20"/>
          <w:szCs w:val="20"/>
        </w:rPr>
        <w:t xml:space="preserve">- сертификаты, паспорта качества, декларации соответствия качества или иные документы, подтверждающие качество поставляемого Товара. </w:t>
      </w:r>
    </w:p>
    <w:p w:rsidR="00E55E80" w:rsidRDefault="00F85319" w:rsidP="00F85319">
      <w:pPr>
        <w:spacing w:after="0" w:line="240" w:lineRule="auto"/>
        <w:ind w:left="709"/>
        <w:jc w:val="both"/>
        <w:outlineLvl w:val="0"/>
        <w:rPr>
          <w:rFonts w:ascii="Times New Roman" w:eastAsia="Calibri" w:hAnsi="Times New Roman" w:cs="Times New Roman"/>
          <w:sz w:val="20"/>
          <w:szCs w:val="20"/>
        </w:rPr>
      </w:pPr>
      <w:r w:rsidRPr="00F85319">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непроизведенной, за исключением случаев, когда на поставляемый Товар есть официальный документ, выданный аккредитованными организациями о том, что поставляемый Товар не требует декларирования, сертификации или паспортизации</w:t>
      </w:r>
      <w:r w:rsidR="00E55E80" w:rsidRPr="00E55E80">
        <w:rPr>
          <w:rFonts w:ascii="Times New Roman" w:eastAsia="Calibri" w:hAnsi="Times New Roman" w:cs="Times New Roman"/>
          <w:sz w:val="20"/>
          <w:szCs w:val="20"/>
        </w:rPr>
        <w:t>.</w:t>
      </w:r>
    </w:p>
    <w:p w:rsidR="00E55E80" w:rsidRPr="00E55E80" w:rsidRDefault="00E55E80" w:rsidP="00E55E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безналичный расчет.</w:t>
      </w:r>
    </w:p>
    <w:p w:rsidR="00953291" w:rsidRPr="00953291" w:rsidRDefault="0031166F" w:rsidP="00A20DFA">
      <w:pPr>
        <w:spacing w:line="240" w:lineRule="auto"/>
        <w:ind w:left="709" w:hanging="709"/>
        <w:jc w:val="both"/>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953291" w:rsidRPr="00953291">
        <w:rPr>
          <w:rFonts w:ascii="Times New Roman" w:eastAsia="Calibri" w:hAnsi="Times New Roman" w:cs="Times New Roman"/>
          <w:sz w:val="20"/>
          <w:szCs w:val="20"/>
        </w:rPr>
        <w:t xml:space="preserve">Срок и порядок оплаты: </w:t>
      </w:r>
      <w:r w:rsidR="008D3206">
        <w:rPr>
          <w:rFonts w:ascii="Times New Roman" w:eastAsia="Calibri" w:hAnsi="Times New Roman" w:cs="Times New Roman"/>
          <w:sz w:val="20"/>
          <w:szCs w:val="20"/>
        </w:rPr>
        <w:t>р</w:t>
      </w:r>
      <w:r w:rsidR="008D3206" w:rsidRPr="008D3206">
        <w:rPr>
          <w:rFonts w:ascii="Times New Roman" w:eastAsia="Calibri" w:hAnsi="Times New Roman" w:cs="Times New Roman"/>
          <w:sz w:val="20"/>
          <w:szCs w:val="20"/>
        </w:rPr>
        <w:t xml:space="preserve">асчет за поставленный Товар производится в срок не более 7 (семи) рабочих дней </w:t>
      </w:r>
      <w:proofErr w:type="gramStart"/>
      <w:r w:rsidR="008D3206" w:rsidRPr="008D3206">
        <w:rPr>
          <w:rFonts w:ascii="Times New Roman" w:eastAsia="Calibri" w:hAnsi="Times New Roman" w:cs="Times New Roman"/>
          <w:sz w:val="20"/>
          <w:szCs w:val="20"/>
        </w:rPr>
        <w:t>с даты подписания</w:t>
      </w:r>
      <w:proofErr w:type="gramEnd"/>
      <w:r w:rsidR="008D3206" w:rsidRPr="008D3206">
        <w:rPr>
          <w:rFonts w:ascii="Times New Roman" w:eastAsia="Calibri" w:hAnsi="Times New Roman" w:cs="Times New Roman"/>
          <w:sz w:val="20"/>
          <w:szCs w:val="20"/>
        </w:rPr>
        <w:t xml:space="preserve"> Сторонами товарной накладной (ТОРГ-12)/УПД на соответствующий Товар, на основании выставленного Поставщиком счета, счета-фактуры/УПД (с указанием  номера и даты </w:t>
      </w:r>
      <w:r w:rsidR="008D3206">
        <w:rPr>
          <w:rFonts w:ascii="Times New Roman" w:eastAsia="Calibri" w:hAnsi="Times New Roman" w:cs="Times New Roman"/>
          <w:sz w:val="20"/>
          <w:szCs w:val="20"/>
        </w:rPr>
        <w:t>договора</w:t>
      </w:r>
      <w:r w:rsidR="008D3206" w:rsidRPr="008D3206">
        <w:rPr>
          <w:rFonts w:ascii="Times New Roman" w:eastAsia="Calibri" w:hAnsi="Times New Roman" w:cs="Times New Roman"/>
          <w:sz w:val="20"/>
          <w:szCs w:val="20"/>
        </w:rPr>
        <w:t>)</w:t>
      </w:r>
      <w:r w:rsidR="000356F1">
        <w:rPr>
          <w:rFonts w:ascii="Times New Roman" w:eastAsia="Calibri" w:hAnsi="Times New Roman" w:cs="Times New Roman"/>
          <w:sz w:val="20"/>
          <w:szCs w:val="20"/>
        </w:rPr>
        <w:t>.</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31166F" w:rsidRPr="00470EB8" w:rsidRDefault="0031166F" w:rsidP="0031166F">
      <w:pPr>
        <w:spacing w:after="0" w:line="240" w:lineRule="auto"/>
        <w:ind w:left="284"/>
        <w:jc w:val="both"/>
        <w:outlineLvl w:val="0"/>
        <w:rPr>
          <w:rFonts w:ascii="Times New Roman" w:eastAsia="Calibri" w:hAnsi="Times New Roman" w:cs="Times New Roman"/>
          <w:sz w:val="20"/>
          <w:szCs w:val="20"/>
        </w:rPr>
      </w:pPr>
    </w:p>
    <w:p w:rsidR="0031166F" w:rsidRPr="00470EB8"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sidRPr="00470EB8">
        <w:rPr>
          <w:rFonts w:ascii="Times New Roman" w:eastAsia="Calibri" w:hAnsi="Times New Roman" w:cs="Times New Roman"/>
          <w:sz w:val="20"/>
          <w:szCs w:val="20"/>
        </w:rPr>
        <w:tab/>
      </w:r>
      <w:r w:rsidRPr="00470EB8">
        <w:rPr>
          <w:rFonts w:ascii="Times New Roman" w:eastAsia="Calibri" w:hAnsi="Times New Roman" w:cs="Times New Roman"/>
          <w:sz w:val="20"/>
          <w:szCs w:val="20"/>
        </w:rPr>
        <w:tab/>
      </w:r>
      <w:r w:rsidRPr="00EE7BEC">
        <w:rPr>
          <w:rFonts w:ascii="Times New Roman" w:eastAsia="Calibri" w:hAnsi="Times New Roman" w:cs="Times New Roman"/>
          <w:sz w:val="20"/>
          <w:szCs w:val="20"/>
        </w:rPr>
        <w:t>Инициатор закупки:</w:t>
      </w:r>
    </w:p>
    <w:p w:rsidR="00FF4B3B" w:rsidRDefault="008D0700" w:rsidP="00953291">
      <w:pPr>
        <w:pStyle w:val="14"/>
        <w:shd w:val="clear" w:color="auto" w:fill="auto"/>
        <w:spacing w:line="240" w:lineRule="auto"/>
        <w:ind w:firstLine="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A20DFA">
        <w:rPr>
          <w:rFonts w:ascii="Times New Roman" w:eastAsia="Calibri" w:hAnsi="Times New Roman" w:cs="Times New Roman"/>
          <w:sz w:val="20"/>
          <w:szCs w:val="20"/>
        </w:rPr>
        <w:t>Руководитель</w:t>
      </w:r>
      <w:r w:rsidR="00953291">
        <w:rPr>
          <w:rFonts w:ascii="Times New Roman" w:eastAsia="Calibri" w:hAnsi="Times New Roman" w:cs="Times New Roman"/>
          <w:sz w:val="20"/>
          <w:szCs w:val="20"/>
        </w:rPr>
        <w:t xml:space="preserve"> СМТС</w:t>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sidR="00953291">
        <w:rPr>
          <w:rFonts w:ascii="Times New Roman" w:eastAsia="Calibri" w:hAnsi="Times New Roman" w:cs="Times New Roman"/>
          <w:sz w:val="20"/>
          <w:szCs w:val="20"/>
        </w:rPr>
        <w:tab/>
      </w:r>
      <w:r>
        <w:rPr>
          <w:rFonts w:ascii="Times New Roman" w:eastAsia="Calibri" w:hAnsi="Times New Roman" w:cs="Times New Roman"/>
          <w:sz w:val="20"/>
          <w:szCs w:val="20"/>
        </w:rPr>
        <w:tab/>
      </w:r>
      <w:r w:rsidR="008D3206">
        <w:rPr>
          <w:rFonts w:ascii="Times New Roman" w:eastAsia="Calibri" w:hAnsi="Times New Roman" w:cs="Times New Roman"/>
          <w:sz w:val="20"/>
          <w:szCs w:val="20"/>
        </w:rPr>
        <w:t xml:space="preserve">Р.Р. </w:t>
      </w:r>
      <w:proofErr w:type="spellStart"/>
      <w:r w:rsidR="008D3206">
        <w:rPr>
          <w:rFonts w:ascii="Times New Roman" w:eastAsia="Calibri" w:hAnsi="Times New Roman" w:cs="Times New Roman"/>
          <w:sz w:val="20"/>
          <w:szCs w:val="20"/>
        </w:rPr>
        <w:t>Фархшатов</w:t>
      </w:r>
      <w:proofErr w:type="spellEnd"/>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7A4586">
          <w:footerReference w:type="default" r:id="rId32"/>
          <w:footerReference w:type="first" r:id="rId33"/>
          <w:pgSz w:w="11906" w:h="16838"/>
          <w:pgMar w:top="567" w:right="1134" w:bottom="567"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0356F1" w:rsidRPr="00B60862" w:rsidRDefault="00A418E5" w:rsidP="00E61806">
      <w:pPr>
        <w:tabs>
          <w:tab w:val="left" w:pos="1052"/>
        </w:tabs>
        <w:spacing w:after="0" w:line="240" w:lineRule="auto"/>
        <w:ind w:left="142" w:firstLine="142"/>
        <w:jc w:val="center"/>
        <w:rPr>
          <w:rFonts w:ascii="Times New Roman" w:eastAsia="Times New Roman" w:hAnsi="Times New Roman" w:cs="Times New Roman"/>
          <w:b/>
          <w:sz w:val="16"/>
          <w:szCs w:val="16"/>
          <w:lang w:eastAsia="ru-RU"/>
        </w:rPr>
      </w:pPr>
      <w:r w:rsidRPr="00A418E5">
        <w:rPr>
          <w:rFonts w:ascii="Times New Roman" w:eastAsia="Times New Roman" w:hAnsi="Times New Roman" w:cs="Times New Roman"/>
          <w:b/>
          <w:sz w:val="20"/>
          <w:szCs w:val="20"/>
          <w:lang w:eastAsia="ru-RU"/>
        </w:rPr>
        <w:t>Спецификация</w:t>
      </w:r>
    </w:p>
    <w:tbl>
      <w:tblPr>
        <w:tblpPr w:leftFromText="180" w:rightFromText="180" w:vertAnchor="text" w:horzAnchor="margin" w:tblpX="216" w:tblpY="71"/>
        <w:tblW w:w="15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018"/>
        <w:gridCol w:w="5670"/>
        <w:gridCol w:w="1276"/>
        <w:gridCol w:w="709"/>
        <w:gridCol w:w="1134"/>
        <w:gridCol w:w="674"/>
        <w:gridCol w:w="1027"/>
        <w:gridCol w:w="992"/>
        <w:gridCol w:w="1134"/>
      </w:tblGrid>
      <w:tr w:rsidR="00A20DFA" w:rsidRPr="00B60862" w:rsidTr="00F85319">
        <w:trPr>
          <w:trHeight w:val="554"/>
        </w:trPr>
        <w:tc>
          <w:tcPr>
            <w:tcW w:w="534" w:type="dxa"/>
            <w:shd w:val="clear" w:color="000000" w:fill="FFFFFF"/>
            <w:noWrap/>
            <w:hideMark/>
          </w:tcPr>
          <w:p w:rsidR="00A20DFA" w:rsidRPr="00F85319" w:rsidRDefault="00A20DFA" w:rsidP="00023882">
            <w:pPr>
              <w:spacing w:after="0" w:line="240" w:lineRule="auto"/>
              <w:ind w:right="-74"/>
              <w:jc w:val="center"/>
              <w:rPr>
                <w:rFonts w:ascii="Times New Roman" w:hAnsi="Times New Roman" w:cs="Times New Roman"/>
                <w:b/>
                <w:sz w:val="18"/>
                <w:szCs w:val="18"/>
              </w:rPr>
            </w:pPr>
            <w:r w:rsidRPr="00F85319">
              <w:rPr>
                <w:rFonts w:ascii="Times New Roman" w:hAnsi="Times New Roman" w:cs="Times New Roman"/>
                <w:b/>
                <w:sz w:val="18"/>
                <w:szCs w:val="18"/>
              </w:rPr>
              <w:t xml:space="preserve">№ </w:t>
            </w:r>
            <w:proofErr w:type="gramStart"/>
            <w:r w:rsidRPr="00F85319">
              <w:rPr>
                <w:rFonts w:ascii="Times New Roman" w:hAnsi="Times New Roman" w:cs="Times New Roman"/>
                <w:b/>
                <w:sz w:val="18"/>
                <w:szCs w:val="18"/>
              </w:rPr>
              <w:t>п</w:t>
            </w:r>
            <w:proofErr w:type="gramEnd"/>
            <w:r w:rsidRPr="00F85319">
              <w:rPr>
                <w:rFonts w:ascii="Times New Roman" w:hAnsi="Times New Roman" w:cs="Times New Roman"/>
                <w:b/>
                <w:sz w:val="18"/>
                <w:szCs w:val="18"/>
              </w:rPr>
              <w:t>/п</w:t>
            </w:r>
          </w:p>
        </w:tc>
        <w:tc>
          <w:tcPr>
            <w:tcW w:w="2018" w:type="dxa"/>
            <w:shd w:val="clear" w:color="000000" w:fill="FFFFFF"/>
            <w:noWrap/>
            <w:hideMark/>
          </w:tcPr>
          <w:p w:rsidR="00A20DFA" w:rsidRPr="00F85319" w:rsidRDefault="00A20DFA" w:rsidP="00F85319">
            <w:pPr>
              <w:spacing w:after="0" w:line="240" w:lineRule="auto"/>
              <w:jc w:val="center"/>
              <w:rPr>
                <w:rFonts w:ascii="Times New Roman" w:hAnsi="Times New Roman" w:cs="Times New Roman"/>
                <w:b/>
                <w:sz w:val="18"/>
                <w:szCs w:val="18"/>
              </w:rPr>
            </w:pPr>
            <w:r w:rsidRPr="00F85319">
              <w:rPr>
                <w:rFonts w:ascii="Times New Roman" w:hAnsi="Times New Roman" w:cs="Times New Roman"/>
                <w:b/>
                <w:sz w:val="18"/>
                <w:szCs w:val="18"/>
              </w:rPr>
              <w:t>Наименование Товара</w:t>
            </w:r>
          </w:p>
        </w:tc>
        <w:tc>
          <w:tcPr>
            <w:tcW w:w="5670" w:type="dxa"/>
            <w:shd w:val="clear" w:color="000000" w:fill="FFFFFF"/>
          </w:tcPr>
          <w:p w:rsidR="00A20DFA" w:rsidRPr="00F85319" w:rsidRDefault="00B60862" w:rsidP="00F85319">
            <w:pPr>
              <w:pStyle w:val="af4"/>
              <w:jc w:val="center"/>
              <w:rPr>
                <w:b/>
                <w:sz w:val="18"/>
                <w:szCs w:val="18"/>
              </w:rPr>
            </w:pPr>
            <w:r w:rsidRPr="00F85319">
              <w:rPr>
                <w:b/>
                <w:sz w:val="18"/>
                <w:szCs w:val="18"/>
              </w:rPr>
              <w:t xml:space="preserve">Технические </w:t>
            </w:r>
            <w:r w:rsidR="00A20DFA" w:rsidRPr="00F85319">
              <w:rPr>
                <w:b/>
                <w:sz w:val="18"/>
                <w:szCs w:val="18"/>
              </w:rPr>
              <w:t>характеристики Товара, ГОСТ</w:t>
            </w:r>
          </w:p>
        </w:tc>
        <w:tc>
          <w:tcPr>
            <w:tcW w:w="1276" w:type="dxa"/>
            <w:shd w:val="clear" w:color="000000" w:fill="FFFFFF"/>
          </w:tcPr>
          <w:p w:rsidR="00A20DFA" w:rsidRPr="00F85319" w:rsidRDefault="00A20DFA" w:rsidP="00F85319">
            <w:pPr>
              <w:spacing w:after="0" w:line="240" w:lineRule="auto"/>
              <w:jc w:val="center"/>
              <w:rPr>
                <w:rFonts w:ascii="Times New Roman" w:hAnsi="Times New Roman" w:cs="Times New Roman"/>
                <w:b/>
                <w:sz w:val="18"/>
                <w:szCs w:val="18"/>
              </w:rPr>
            </w:pPr>
            <w:r w:rsidRPr="00F85319">
              <w:rPr>
                <w:rFonts w:ascii="Times New Roman" w:hAnsi="Times New Roman" w:cs="Times New Roman"/>
                <w:b/>
                <w:sz w:val="18"/>
                <w:szCs w:val="18"/>
              </w:rPr>
              <w:t>ОКПД</w:t>
            </w:r>
            <w:proofErr w:type="gramStart"/>
            <w:r w:rsidRPr="00F85319">
              <w:rPr>
                <w:rFonts w:ascii="Times New Roman" w:hAnsi="Times New Roman" w:cs="Times New Roman"/>
                <w:b/>
                <w:sz w:val="18"/>
                <w:szCs w:val="18"/>
              </w:rPr>
              <w:t>2</w:t>
            </w:r>
            <w:proofErr w:type="gramEnd"/>
          </w:p>
        </w:tc>
        <w:tc>
          <w:tcPr>
            <w:tcW w:w="709" w:type="dxa"/>
            <w:shd w:val="clear" w:color="000000" w:fill="FFFFFF"/>
            <w:hideMark/>
          </w:tcPr>
          <w:p w:rsidR="00A20DFA" w:rsidRPr="00F85319" w:rsidRDefault="00A20DFA" w:rsidP="00F85319">
            <w:pPr>
              <w:spacing w:after="0" w:line="240" w:lineRule="auto"/>
              <w:ind w:left="-108" w:right="-108"/>
              <w:jc w:val="center"/>
              <w:rPr>
                <w:rFonts w:ascii="Times New Roman" w:hAnsi="Times New Roman" w:cs="Times New Roman"/>
                <w:b/>
                <w:sz w:val="18"/>
                <w:szCs w:val="18"/>
              </w:rPr>
            </w:pPr>
            <w:r w:rsidRPr="00F85319">
              <w:rPr>
                <w:rFonts w:ascii="Times New Roman" w:hAnsi="Times New Roman" w:cs="Times New Roman"/>
                <w:b/>
                <w:sz w:val="18"/>
                <w:szCs w:val="18"/>
              </w:rPr>
              <w:t>ОКВЭД</w:t>
            </w:r>
            <w:proofErr w:type="gramStart"/>
            <w:r w:rsidRPr="00F85319">
              <w:rPr>
                <w:rFonts w:ascii="Times New Roman" w:hAnsi="Times New Roman" w:cs="Times New Roman"/>
                <w:b/>
                <w:sz w:val="18"/>
                <w:szCs w:val="18"/>
              </w:rPr>
              <w:t>2</w:t>
            </w:r>
            <w:proofErr w:type="gramEnd"/>
          </w:p>
          <w:p w:rsidR="00A20DFA" w:rsidRPr="00F85319" w:rsidRDefault="00A20DFA" w:rsidP="00F85319">
            <w:pPr>
              <w:spacing w:after="0" w:line="240" w:lineRule="auto"/>
              <w:jc w:val="center"/>
              <w:rPr>
                <w:rFonts w:ascii="Times New Roman" w:hAnsi="Times New Roman" w:cs="Times New Roman"/>
                <w:b/>
                <w:sz w:val="18"/>
                <w:szCs w:val="18"/>
              </w:rPr>
            </w:pPr>
          </w:p>
        </w:tc>
        <w:tc>
          <w:tcPr>
            <w:tcW w:w="1134" w:type="dxa"/>
            <w:shd w:val="clear" w:color="000000" w:fill="FFFFFF"/>
          </w:tcPr>
          <w:p w:rsidR="00A20DFA" w:rsidRPr="00F85319" w:rsidRDefault="00A20DFA" w:rsidP="00F85319">
            <w:pPr>
              <w:spacing w:after="0" w:line="240" w:lineRule="auto"/>
              <w:jc w:val="center"/>
              <w:rPr>
                <w:rFonts w:ascii="Times New Roman" w:hAnsi="Times New Roman" w:cs="Times New Roman"/>
                <w:b/>
                <w:sz w:val="18"/>
                <w:szCs w:val="18"/>
              </w:rPr>
            </w:pPr>
            <w:r w:rsidRPr="00F85319">
              <w:rPr>
                <w:rFonts w:ascii="Times New Roman" w:hAnsi="Times New Roman" w:cs="Times New Roman"/>
                <w:b/>
                <w:sz w:val="18"/>
                <w:szCs w:val="18"/>
              </w:rPr>
              <w:t>Ед.</w:t>
            </w:r>
          </w:p>
          <w:p w:rsidR="00A20DFA" w:rsidRPr="00F85319" w:rsidRDefault="00A20DFA" w:rsidP="00F85319">
            <w:pPr>
              <w:spacing w:after="0" w:line="240" w:lineRule="auto"/>
              <w:jc w:val="center"/>
              <w:rPr>
                <w:rFonts w:ascii="Times New Roman" w:hAnsi="Times New Roman" w:cs="Times New Roman"/>
                <w:b/>
                <w:sz w:val="18"/>
                <w:szCs w:val="18"/>
              </w:rPr>
            </w:pPr>
            <w:r w:rsidRPr="00F85319">
              <w:rPr>
                <w:rFonts w:ascii="Times New Roman" w:hAnsi="Times New Roman" w:cs="Times New Roman"/>
                <w:b/>
                <w:sz w:val="18"/>
                <w:szCs w:val="18"/>
              </w:rPr>
              <w:t>изм.</w:t>
            </w:r>
          </w:p>
        </w:tc>
        <w:tc>
          <w:tcPr>
            <w:tcW w:w="674" w:type="dxa"/>
            <w:shd w:val="clear" w:color="000000" w:fill="FFFFFF"/>
          </w:tcPr>
          <w:p w:rsidR="00A20DFA" w:rsidRPr="00F85319" w:rsidRDefault="00A20DFA" w:rsidP="00F85319">
            <w:pPr>
              <w:spacing w:after="0" w:line="240" w:lineRule="auto"/>
              <w:jc w:val="center"/>
              <w:rPr>
                <w:rFonts w:ascii="Times New Roman" w:hAnsi="Times New Roman" w:cs="Times New Roman"/>
                <w:b/>
                <w:sz w:val="18"/>
                <w:szCs w:val="18"/>
              </w:rPr>
            </w:pPr>
            <w:r w:rsidRPr="00F85319">
              <w:rPr>
                <w:rFonts w:ascii="Times New Roman" w:hAnsi="Times New Roman" w:cs="Times New Roman"/>
                <w:b/>
                <w:sz w:val="18"/>
                <w:szCs w:val="18"/>
              </w:rPr>
              <w:t>Кол-во</w:t>
            </w:r>
          </w:p>
        </w:tc>
        <w:tc>
          <w:tcPr>
            <w:tcW w:w="1027" w:type="dxa"/>
            <w:shd w:val="clear" w:color="000000" w:fill="FFFFFF"/>
          </w:tcPr>
          <w:p w:rsidR="00A20DFA" w:rsidRPr="00F85319" w:rsidRDefault="00A20DFA" w:rsidP="00F85319">
            <w:pPr>
              <w:spacing w:after="0" w:line="240" w:lineRule="auto"/>
              <w:jc w:val="center"/>
              <w:rPr>
                <w:rFonts w:ascii="Times New Roman" w:hAnsi="Times New Roman" w:cs="Times New Roman"/>
                <w:b/>
                <w:sz w:val="18"/>
                <w:szCs w:val="18"/>
              </w:rPr>
            </w:pPr>
            <w:r w:rsidRPr="00F85319">
              <w:rPr>
                <w:rFonts w:ascii="Times New Roman" w:hAnsi="Times New Roman" w:cs="Times New Roman"/>
                <w:b/>
                <w:sz w:val="18"/>
                <w:szCs w:val="18"/>
              </w:rPr>
              <w:t>Цена за ед. без НДС 20% (руб.)</w:t>
            </w:r>
          </w:p>
        </w:tc>
        <w:tc>
          <w:tcPr>
            <w:tcW w:w="992" w:type="dxa"/>
            <w:shd w:val="clear" w:color="000000" w:fill="FFFFFF"/>
          </w:tcPr>
          <w:p w:rsidR="00A20DFA" w:rsidRPr="00F85319" w:rsidRDefault="00A20DFA" w:rsidP="00F85319">
            <w:pPr>
              <w:spacing w:after="0" w:line="240" w:lineRule="auto"/>
              <w:jc w:val="center"/>
              <w:rPr>
                <w:rFonts w:ascii="Times New Roman" w:hAnsi="Times New Roman" w:cs="Times New Roman"/>
                <w:b/>
                <w:sz w:val="18"/>
                <w:szCs w:val="18"/>
              </w:rPr>
            </w:pPr>
            <w:r w:rsidRPr="00F85319">
              <w:rPr>
                <w:rFonts w:ascii="Times New Roman" w:hAnsi="Times New Roman" w:cs="Times New Roman"/>
                <w:b/>
                <w:sz w:val="18"/>
                <w:szCs w:val="18"/>
              </w:rPr>
              <w:t>Цена за ед. с НДС 20% (руб.)</w:t>
            </w:r>
          </w:p>
        </w:tc>
        <w:tc>
          <w:tcPr>
            <w:tcW w:w="1134" w:type="dxa"/>
            <w:shd w:val="clear" w:color="000000" w:fill="FFFFFF"/>
          </w:tcPr>
          <w:p w:rsidR="00A20DFA" w:rsidRPr="00F85319" w:rsidRDefault="00A20DFA" w:rsidP="00F85319">
            <w:pPr>
              <w:spacing w:after="0" w:line="240" w:lineRule="auto"/>
              <w:ind w:left="-108" w:right="-108"/>
              <w:jc w:val="center"/>
              <w:rPr>
                <w:rFonts w:ascii="Times New Roman" w:hAnsi="Times New Roman" w:cs="Times New Roman"/>
                <w:b/>
                <w:sz w:val="18"/>
                <w:szCs w:val="18"/>
              </w:rPr>
            </w:pPr>
            <w:r w:rsidRPr="00F85319">
              <w:rPr>
                <w:rFonts w:ascii="Times New Roman" w:hAnsi="Times New Roman" w:cs="Times New Roman"/>
                <w:b/>
                <w:sz w:val="18"/>
                <w:szCs w:val="18"/>
              </w:rPr>
              <w:t>Общая сумма</w:t>
            </w:r>
          </w:p>
          <w:p w:rsidR="00A20DFA" w:rsidRPr="00F85319" w:rsidRDefault="00A20DFA" w:rsidP="00F85319">
            <w:pPr>
              <w:spacing w:after="0" w:line="240" w:lineRule="auto"/>
              <w:ind w:left="-108" w:right="-108"/>
              <w:jc w:val="center"/>
              <w:rPr>
                <w:rFonts w:ascii="Times New Roman" w:hAnsi="Times New Roman" w:cs="Times New Roman"/>
                <w:b/>
                <w:sz w:val="18"/>
                <w:szCs w:val="18"/>
              </w:rPr>
            </w:pPr>
            <w:r w:rsidRPr="00F85319">
              <w:rPr>
                <w:rFonts w:ascii="Times New Roman" w:hAnsi="Times New Roman" w:cs="Times New Roman"/>
                <w:b/>
                <w:sz w:val="18"/>
                <w:szCs w:val="18"/>
              </w:rPr>
              <w:t>с НДС 20% (руб.)</w:t>
            </w:r>
          </w:p>
        </w:tc>
      </w:tr>
      <w:tr w:rsidR="00F85319" w:rsidRPr="00A20DFA" w:rsidTr="00F85319">
        <w:trPr>
          <w:trHeight w:val="147"/>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Паяльник электрический 40 Вт</w:t>
            </w:r>
          </w:p>
        </w:tc>
        <w:tc>
          <w:tcPr>
            <w:tcW w:w="5670" w:type="dxa"/>
          </w:tcPr>
          <w:p w:rsidR="00F85319" w:rsidRPr="00F85319" w:rsidRDefault="00F85319" w:rsidP="00F85319">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ГОСТ 7219-83</w:t>
            </w:r>
          </w:p>
          <w:p w:rsidR="00F85319" w:rsidRPr="00F85319" w:rsidRDefault="00F85319" w:rsidP="0014577C">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Мощность: 40 Вт;</w:t>
            </w:r>
            <w:r w:rsidRPr="00F85319">
              <w:rPr>
                <w:rFonts w:ascii="Times New Roman" w:hAnsi="Times New Roman" w:cs="Times New Roman"/>
                <w:color w:val="000000"/>
                <w:sz w:val="18"/>
                <w:szCs w:val="18"/>
              </w:rPr>
              <w:br/>
              <w:t>Напряжение 220</w:t>
            </w:r>
            <w:proofErr w:type="gramStart"/>
            <w:r w:rsidRPr="00F85319">
              <w:rPr>
                <w:rFonts w:ascii="Times New Roman" w:hAnsi="Times New Roman" w:cs="Times New Roman"/>
                <w:color w:val="000000"/>
                <w:sz w:val="18"/>
                <w:szCs w:val="18"/>
              </w:rPr>
              <w:t xml:space="preserve"> В</w:t>
            </w:r>
            <w:proofErr w:type="gramEnd"/>
            <w:r w:rsidRPr="00F85319">
              <w:rPr>
                <w:rFonts w:ascii="Times New Roman" w:hAnsi="Times New Roman" w:cs="Times New Roman"/>
                <w:color w:val="000000"/>
                <w:sz w:val="18"/>
                <w:szCs w:val="18"/>
              </w:rPr>
              <w:t>;</w:t>
            </w:r>
            <w:r w:rsidRPr="00F85319">
              <w:rPr>
                <w:rFonts w:ascii="Times New Roman" w:hAnsi="Times New Roman" w:cs="Times New Roman"/>
                <w:color w:val="000000"/>
                <w:sz w:val="18"/>
                <w:szCs w:val="18"/>
              </w:rPr>
              <w:br/>
              <w:t>Питание от сети;</w:t>
            </w:r>
            <w:r w:rsidRPr="00F85319">
              <w:rPr>
                <w:rFonts w:ascii="Times New Roman" w:hAnsi="Times New Roman" w:cs="Times New Roman"/>
                <w:color w:val="000000"/>
                <w:sz w:val="18"/>
                <w:szCs w:val="18"/>
              </w:rPr>
              <w:br/>
              <w:t>Материал жала медь.</w:t>
            </w:r>
          </w:p>
        </w:tc>
        <w:tc>
          <w:tcPr>
            <w:tcW w:w="1276" w:type="dxa"/>
          </w:tcPr>
          <w:p w:rsidR="00F85319" w:rsidRPr="00F85319" w:rsidRDefault="00F85319" w:rsidP="00F85319">
            <w:pPr>
              <w:spacing w:after="0" w:line="240" w:lineRule="auto"/>
              <w:jc w:val="center"/>
              <w:rPr>
                <w:rFonts w:ascii="Times New Roman" w:hAnsi="Times New Roman" w:cs="Times New Roman"/>
                <w:sz w:val="18"/>
                <w:szCs w:val="18"/>
              </w:rPr>
            </w:pPr>
            <w:r w:rsidRPr="00F85319">
              <w:rPr>
                <w:rFonts w:ascii="Times New Roman" w:hAnsi="Times New Roman" w:cs="Times New Roman"/>
                <w:color w:val="000000"/>
                <w:sz w:val="18"/>
                <w:szCs w:val="18"/>
              </w:rPr>
              <w:t>46.90.10.000</w:t>
            </w:r>
          </w:p>
        </w:tc>
        <w:tc>
          <w:tcPr>
            <w:tcW w:w="709" w:type="dxa"/>
            <w:shd w:val="clear" w:color="000000" w:fill="FFFFFF"/>
          </w:tcPr>
          <w:p w:rsidR="00F85319" w:rsidRPr="00F85319" w:rsidRDefault="00F85319" w:rsidP="00F85319">
            <w:pPr>
              <w:spacing w:after="0" w:line="240" w:lineRule="auto"/>
              <w:jc w:val="center"/>
              <w:rPr>
                <w:rFonts w:ascii="Times New Roman" w:hAnsi="Times New Roman" w:cs="Times New Roman"/>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5</w:t>
            </w:r>
          </w:p>
        </w:tc>
        <w:tc>
          <w:tcPr>
            <w:tcW w:w="1027" w:type="dxa"/>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324,84</w:t>
            </w:r>
          </w:p>
        </w:tc>
        <w:tc>
          <w:tcPr>
            <w:tcW w:w="992" w:type="dxa"/>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389,81</w:t>
            </w:r>
          </w:p>
        </w:tc>
        <w:tc>
          <w:tcPr>
            <w:tcW w:w="1134" w:type="dxa"/>
          </w:tcPr>
          <w:p w:rsidR="00F85319" w:rsidRPr="00F85319" w:rsidRDefault="00F85319" w:rsidP="00F85319">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1 949,05</w:t>
            </w:r>
          </w:p>
        </w:tc>
      </w:tr>
      <w:tr w:rsidR="00F85319" w:rsidRPr="008D0700" w:rsidTr="00F85319">
        <w:trPr>
          <w:trHeight w:val="65"/>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Паяльник электрический 60 Вт</w:t>
            </w:r>
          </w:p>
        </w:tc>
        <w:tc>
          <w:tcPr>
            <w:tcW w:w="5670" w:type="dxa"/>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ГОСТ 7219-83 </w:t>
            </w:r>
            <w:r w:rsidRPr="00F85319">
              <w:rPr>
                <w:rFonts w:ascii="Times New Roman" w:hAnsi="Times New Roman" w:cs="Times New Roman"/>
                <w:color w:val="000000"/>
                <w:sz w:val="18"/>
                <w:szCs w:val="18"/>
              </w:rPr>
              <w:br/>
              <w:t>Мощность: 60Вт;</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Напряжение питания: 220В;</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Питание от сети;</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Материал жала медь.</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1</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571,67</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686,00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686,00</w:t>
            </w:r>
          </w:p>
        </w:tc>
      </w:tr>
      <w:tr w:rsidR="00F85319" w:rsidRPr="008D0700" w:rsidTr="00F85319">
        <w:trPr>
          <w:trHeight w:val="126"/>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Угловая шлифовальная машина малая</w:t>
            </w:r>
          </w:p>
        </w:tc>
        <w:tc>
          <w:tcPr>
            <w:tcW w:w="5670" w:type="dxa"/>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ГОСТ </w:t>
            </w:r>
            <w:proofErr w:type="gramStart"/>
            <w:r w:rsidRPr="00F85319">
              <w:rPr>
                <w:rFonts w:ascii="Times New Roman" w:hAnsi="Times New Roman" w:cs="Times New Roman"/>
                <w:color w:val="000000"/>
                <w:sz w:val="18"/>
                <w:szCs w:val="18"/>
              </w:rPr>
              <w:t>Р</w:t>
            </w:r>
            <w:proofErr w:type="gramEnd"/>
            <w:r w:rsidRPr="00F85319">
              <w:rPr>
                <w:rFonts w:ascii="Times New Roman" w:hAnsi="Times New Roman" w:cs="Times New Roman"/>
                <w:color w:val="000000"/>
                <w:sz w:val="18"/>
                <w:szCs w:val="18"/>
              </w:rPr>
              <w:t xml:space="preserve"> МЭК 60745-2-3-2011 </w:t>
            </w:r>
            <w:r w:rsidRPr="00F85319">
              <w:rPr>
                <w:rFonts w:ascii="Times New Roman" w:hAnsi="Times New Roman" w:cs="Times New Roman"/>
                <w:color w:val="000000"/>
                <w:sz w:val="18"/>
                <w:szCs w:val="18"/>
              </w:rPr>
              <w:br/>
              <w:t xml:space="preserve">Компактный инструмент для выполнения отрезных, </w:t>
            </w:r>
            <w:proofErr w:type="spellStart"/>
            <w:r w:rsidRPr="00F85319">
              <w:rPr>
                <w:rFonts w:ascii="Times New Roman" w:hAnsi="Times New Roman" w:cs="Times New Roman"/>
                <w:color w:val="000000"/>
                <w:sz w:val="18"/>
                <w:szCs w:val="18"/>
              </w:rPr>
              <w:t>зачистных</w:t>
            </w:r>
            <w:proofErr w:type="spellEnd"/>
            <w:r w:rsidRPr="00F85319">
              <w:rPr>
                <w:rFonts w:ascii="Times New Roman" w:hAnsi="Times New Roman" w:cs="Times New Roman"/>
                <w:color w:val="000000"/>
                <w:sz w:val="18"/>
                <w:szCs w:val="18"/>
              </w:rPr>
              <w:t xml:space="preserve"> и шлифовальных работ. При обработке инструментом используют 125мм круги и насадки. Защитный кожух также можно регулировать. Фиксация шпинделя для безопасной замены диска, блокировка кнопки пуска. Имеется дополнительная рукоятка, устанавливаемая с разных сторон.</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Мощность: от 650 до 800Вт, количество оборотов: от 10000 до 12000 об/мин.</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2</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4 429,58</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5 315,49</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10 630,98</w:t>
            </w:r>
          </w:p>
        </w:tc>
      </w:tr>
      <w:tr w:rsidR="00F85319" w:rsidRPr="008D0700" w:rsidTr="00F85319">
        <w:trPr>
          <w:trHeight w:val="199"/>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D56E10" w:rsidRDefault="00F85319" w:rsidP="00D56E10">
            <w:pPr>
              <w:spacing w:after="0" w:line="240" w:lineRule="auto"/>
              <w:rPr>
                <w:rFonts w:ascii="Times New Roman" w:hAnsi="Times New Roman" w:cs="Times New Roman"/>
                <w:color w:val="000000"/>
                <w:sz w:val="18"/>
                <w:szCs w:val="18"/>
              </w:rPr>
            </w:pPr>
            <w:r w:rsidRPr="00D56E10">
              <w:rPr>
                <w:rFonts w:ascii="Times New Roman" w:hAnsi="Times New Roman" w:cs="Times New Roman"/>
                <w:color w:val="000000"/>
                <w:sz w:val="18"/>
                <w:szCs w:val="18"/>
              </w:rPr>
              <w:t xml:space="preserve">Фен технический </w:t>
            </w:r>
            <w:proofErr w:type="spellStart"/>
            <w:r w:rsidRPr="00D56E10">
              <w:rPr>
                <w:rFonts w:ascii="Times New Roman" w:hAnsi="Times New Roman" w:cs="Times New Roman"/>
                <w:color w:val="000000"/>
                <w:sz w:val="18"/>
                <w:szCs w:val="18"/>
              </w:rPr>
              <w:t>Daewoo</w:t>
            </w:r>
            <w:proofErr w:type="spellEnd"/>
            <w:r w:rsidRPr="00D56E10">
              <w:rPr>
                <w:rFonts w:ascii="Times New Roman" w:hAnsi="Times New Roman" w:cs="Times New Roman"/>
                <w:color w:val="000000"/>
                <w:sz w:val="18"/>
                <w:szCs w:val="18"/>
              </w:rPr>
              <w:t xml:space="preserve"> DAF 2000 (или эквивалент)</w:t>
            </w:r>
          </w:p>
        </w:tc>
        <w:tc>
          <w:tcPr>
            <w:tcW w:w="5670" w:type="dxa"/>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Электроинструмент с двумя режимами работы, используемый при работе с различными материалами. С  насадками: понижающее сопло, плоское сопло, стекло защитное сопло, рефлекторное сопло. Мощность: 2000Вт;</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регулировка температуры: ступенчатая;</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рабочая температура: 350/550 град.;</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время нагрева: 0,33 мин</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количество нагревательных элементов: 1;</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защита от перегрева,</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расход воздуха: 300/500 л/мин; длина кабеля: 2м.</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2</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2 419,43</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2 903,32</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5 806,64</w:t>
            </w:r>
          </w:p>
        </w:tc>
      </w:tr>
      <w:tr w:rsidR="00F85319" w:rsidRPr="008D0700" w:rsidTr="00F85319">
        <w:trPr>
          <w:trHeight w:val="117"/>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Набор пневматический пистолет из четырех насадок MATRIX  (4 штуки) (или эквивалент)</w:t>
            </w:r>
          </w:p>
        </w:tc>
        <w:tc>
          <w:tcPr>
            <w:tcW w:w="5670" w:type="dxa"/>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Тип инструмента  </w:t>
            </w:r>
            <w:proofErr w:type="gramStart"/>
            <w:r w:rsidRPr="00F85319">
              <w:rPr>
                <w:rFonts w:ascii="Times New Roman" w:hAnsi="Times New Roman" w:cs="Times New Roman"/>
                <w:color w:val="000000"/>
                <w:sz w:val="18"/>
                <w:szCs w:val="18"/>
              </w:rPr>
              <w:t>-п</w:t>
            </w:r>
            <w:proofErr w:type="gramEnd"/>
            <w:r w:rsidRPr="00F85319">
              <w:rPr>
                <w:rFonts w:ascii="Times New Roman" w:hAnsi="Times New Roman" w:cs="Times New Roman"/>
                <w:color w:val="000000"/>
                <w:sz w:val="18"/>
                <w:szCs w:val="18"/>
              </w:rPr>
              <w:t>родувочный пистолет;</w:t>
            </w:r>
            <w:r w:rsidRPr="00F85319">
              <w:rPr>
                <w:rFonts w:ascii="Times New Roman" w:hAnsi="Times New Roman" w:cs="Times New Roman"/>
                <w:color w:val="000000"/>
                <w:sz w:val="18"/>
                <w:szCs w:val="18"/>
              </w:rPr>
              <w:br/>
              <w:t>Тип соединения- резьбовое;</w:t>
            </w:r>
            <w:r w:rsidRPr="00F85319">
              <w:rPr>
                <w:rFonts w:ascii="Times New Roman" w:hAnsi="Times New Roman" w:cs="Times New Roman"/>
                <w:color w:val="000000"/>
                <w:sz w:val="18"/>
                <w:szCs w:val="18"/>
              </w:rPr>
              <w:br/>
              <w:t xml:space="preserve">Давление 9.87 </w:t>
            </w:r>
            <w:proofErr w:type="spellStart"/>
            <w:r w:rsidRPr="00F85319">
              <w:rPr>
                <w:rFonts w:ascii="Times New Roman" w:hAnsi="Times New Roman" w:cs="Times New Roman"/>
                <w:color w:val="000000"/>
                <w:sz w:val="18"/>
                <w:szCs w:val="18"/>
              </w:rPr>
              <w:t>атм</w:t>
            </w:r>
            <w:proofErr w:type="spellEnd"/>
            <w:r w:rsidRPr="00F85319">
              <w:rPr>
                <w:rFonts w:ascii="Times New Roman" w:hAnsi="Times New Roman" w:cs="Times New Roman"/>
                <w:color w:val="000000"/>
                <w:sz w:val="18"/>
                <w:szCs w:val="18"/>
              </w:rPr>
              <w:t>;</w:t>
            </w:r>
            <w:r w:rsidRPr="00F85319">
              <w:rPr>
                <w:rFonts w:ascii="Times New Roman" w:hAnsi="Times New Roman" w:cs="Times New Roman"/>
                <w:color w:val="000000"/>
                <w:sz w:val="18"/>
                <w:szCs w:val="18"/>
              </w:rPr>
              <w:br/>
              <w:t>Расход воздуха 400 л/мин;</w:t>
            </w:r>
            <w:r w:rsidRPr="00F85319">
              <w:rPr>
                <w:rFonts w:ascii="Times New Roman" w:hAnsi="Times New Roman" w:cs="Times New Roman"/>
                <w:color w:val="000000"/>
                <w:sz w:val="18"/>
                <w:szCs w:val="18"/>
              </w:rPr>
              <w:br/>
              <w:t>Диаметр воздушного штуцера  1/4F дюйм;</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Редукционные насадки - 4 штуки.</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набор</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1</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540,83</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649,00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649,00</w:t>
            </w:r>
          </w:p>
        </w:tc>
      </w:tr>
      <w:tr w:rsidR="00F85319" w:rsidRPr="008D0700" w:rsidTr="00F85319">
        <w:trPr>
          <w:trHeight w:val="190"/>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D56E10" w:rsidRDefault="00F85319" w:rsidP="00D56E10">
            <w:pPr>
              <w:spacing w:after="0" w:line="240" w:lineRule="auto"/>
              <w:rPr>
                <w:rFonts w:ascii="Times New Roman" w:hAnsi="Times New Roman" w:cs="Times New Roman"/>
                <w:color w:val="000000"/>
                <w:sz w:val="18"/>
                <w:szCs w:val="18"/>
              </w:rPr>
            </w:pPr>
            <w:r w:rsidRPr="00D56E10">
              <w:rPr>
                <w:rFonts w:ascii="Times New Roman" w:hAnsi="Times New Roman" w:cs="Times New Roman"/>
                <w:color w:val="000000"/>
                <w:sz w:val="18"/>
                <w:szCs w:val="18"/>
              </w:rPr>
              <w:t xml:space="preserve">Горелка газовая </w:t>
            </w:r>
            <w:proofErr w:type="spellStart"/>
            <w:r w:rsidRPr="00D56E10">
              <w:rPr>
                <w:rFonts w:ascii="Times New Roman" w:hAnsi="Times New Roman" w:cs="Times New Roman"/>
                <w:color w:val="000000"/>
                <w:sz w:val="18"/>
                <w:szCs w:val="18"/>
              </w:rPr>
              <w:t>пьезоподжиг</w:t>
            </w:r>
            <w:proofErr w:type="spellEnd"/>
            <w:r w:rsidRPr="00D56E10">
              <w:rPr>
                <w:rFonts w:ascii="Times New Roman" w:hAnsi="Times New Roman" w:cs="Times New Roman"/>
                <w:color w:val="000000"/>
                <w:sz w:val="18"/>
                <w:szCs w:val="18"/>
              </w:rPr>
              <w:t xml:space="preserve"> </w:t>
            </w:r>
            <w:proofErr w:type="spellStart"/>
            <w:r w:rsidRPr="00D56E10">
              <w:rPr>
                <w:rFonts w:ascii="Times New Roman" w:hAnsi="Times New Roman" w:cs="Times New Roman"/>
                <w:color w:val="000000"/>
                <w:sz w:val="18"/>
                <w:szCs w:val="18"/>
              </w:rPr>
              <w:t>Sturm</w:t>
            </w:r>
            <w:proofErr w:type="spellEnd"/>
            <w:r w:rsidRPr="00D56E10">
              <w:rPr>
                <w:rFonts w:ascii="Times New Roman" w:hAnsi="Times New Roman" w:cs="Times New Roman"/>
                <w:color w:val="000000"/>
                <w:sz w:val="18"/>
                <w:szCs w:val="18"/>
              </w:rPr>
              <w:t xml:space="preserve"> 5015-KL-01 (или эквивалент)</w:t>
            </w:r>
          </w:p>
        </w:tc>
        <w:tc>
          <w:tcPr>
            <w:tcW w:w="5670" w:type="dxa"/>
          </w:tcPr>
          <w:p w:rsidR="00D56E10"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ГОСТ 21204-97 </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Применяется для розжига костра, разогрева трубопровода, нагрева предметов и проведения различных ремонтных работ. Улучшенная и запатентованная система подключения к газовому баллону исключает </w:t>
            </w:r>
            <w:proofErr w:type="spellStart"/>
            <w:r w:rsidRPr="00F85319">
              <w:rPr>
                <w:rFonts w:ascii="Times New Roman" w:hAnsi="Times New Roman" w:cs="Times New Roman"/>
                <w:color w:val="000000"/>
                <w:sz w:val="18"/>
                <w:szCs w:val="18"/>
              </w:rPr>
              <w:t>подтекание</w:t>
            </w:r>
            <w:proofErr w:type="spellEnd"/>
            <w:r w:rsidRPr="00F85319">
              <w:rPr>
                <w:rFonts w:ascii="Times New Roman" w:hAnsi="Times New Roman" w:cs="Times New Roman"/>
                <w:color w:val="000000"/>
                <w:sz w:val="18"/>
                <w:szCs w:val="18"/>
              </w:rPr>
              <w:t xml:space="preserve"> газа и делает использование безопасным. Удобная регулировка факела. Конструктивно обеспеченная устойчивая работа </w:t>
            </w:r>
            <w:r w:rsidRPr="00F85319">
              <w:rPr>
                <w:rFonts w:ascii="Times New Roman" w:hAnsi="Times New Roman" w:cs="Times New Roman"/>
                <w:color w:val="000000"/>
                <w:sz w:val="18"/>
                <w:szCs w:val="18"/>
              </w:rPr>
              <w:lastRenderedPageBreak/>
              <w:t>при порывах ветра. Безопасная и стабильная работа при любом угле наклона.</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lastRenderedPageBreak/>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17</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643,19</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771,83</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13 121,11</w:t>
            </w:r>
          </w:p>
        </w:tc>
      </w:tr>
      <w:tr w:rsidR="00F85319" w:rsidRPr="008D0700" w:rsidTr="00F85319">
        <w:trPr>
          <w:trHeight w:val="108"/>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Аккумуляторная батарея 2.1Ah 14,4V для </w:t>
            </w:r>
            <w:proofErr w:type="spellStart"/>
            <w:r w:rsidRPr="00F85319">
              <w:rPr>
                <w:rFonts w:ascii="Times New Roman" w:hAnsi="Times New Roman" w:cs="Times New Roman"/>
                <w:color w:val="000000"/>
                <w:sz w:val="18"/>
                <w:szCs w:val="18"/>
              </w:rPr>
              <w:t>шуруповерта</w:t>
            </w:r>
            <w:proofErr w:type="spellEnd"/>
          </w:p>
        </w:tc>
        <w:tc>
          <w:tcPr>
            <w:tcW w:w="5670" w:type="dxa"/>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Аккумуляторная батарея емкостью 2 </w:t>
            </w:r>
            <w:proofErr w:type="spellStart"/>
            <w:r w:rsidRPr="00F85319">
              <w:rPr>
                <w:rFonts w:ascii="Times New Roman" w:hAnsi="Times New Roman" w:cs="Times New Roman"/>
                <w:color w:val="000000"/>
                <w:sz w:val="18"/>
                <w:szCs w:val="18"/>
              </w:rPr>
              <w:t>Ah</w:t>
            </w:r>
            <w:proofErr w:type="spellEnd"/>
            <w:r w:rsidRPr="00F85319">
              <w:rPr>
                <w:rFonts w:ascii="Times New Roman" w:hAnsi="Times New Roman" w:cs="Times New Roman"/>
                <w:color w:val="000000"/>
                <w:sz w:val="18"/>
                <w:szCs w:val="18"/>
              </w:rPr>
              <w:t>; Напряжение14,4V;</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Аккумуляторная батарея должна подходить к модели </w:t>
            </w:r>
            <w:proofErr w:type="spellStart"/>
            <w:r w:rsidRPr="00F85319">
              <w:rPr>
                <w:rFonts w:ascii="Times New Roman" w:hAnsi="Times New Roman" w:cs="Times New Roman"/>
                <w:color w:val="000000"/>
                <w:sz w:val="18"/>
                <w:szCs w:val="18"/>
              </w:rPr>
              <w:t>шуруповерта</w:t>
            </w:r>
            <w:proofErr w:type="spellEnd"/>
            <w:r w:rsidRPr="00F85319">
              <w:rPr>
                <w:rFonts w:ascii="Times New Roman" w:hAnsi="Times New Roman" w:cs="Times New Roman"/>
                <w:color w:val="000000"/>
                <w:sz w:val="18"/>
                <w:szCs w:val="18"/>
              </w:rPr>
              <w:t xml:space="preserve"> </w:t>
            </w:r>
            <w:proofErr w:type="spellStart"/>
            <w:r w:rsidRPr="00F85319">
              <w:rPr>
                <w:rFonts w:ascii="Times New Roman" w:hAnsi="Times New Roman" w:cs="Times New Roman"/>
                <w:color w:val="000000"/>
                <w:sz w:val="18"/>
                <w:szCs w:val="18"/>
              </w:rPr>
              <w:t>Makita</w:t>
            </w:r>
            <w:proofErr w:type="spellEnd"/>
            <w:r w:rsidRPr="00F85319">
              <w:rPr>
                <w:rFonts w:ascii="Times New Roman" w:hAnsi="Times New Roman" w:cs="Times New Roman"/>
                <w:color w:val="000000"/>
                <w:sz w:val="18"/>
                <w:szCs w:val="18"/>
              </w:rPr>
              <w:t xml:space="preserve"> 6271 DWAE .</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1</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2 591,67</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3 110,00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3 110,00</w:t>
            </w:r>
          </w:p>
        </w:tc>
      </w:tr>
      <w:tr w:rsidR="00F85319" w:rsidRPr="008D0700" w:rsidTr="00F85319">
        <w:trPr>
          <w:trHeight w:val="169"/>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Краскопульт окрасочный </w:t>
            </w:r>
            <w:proofErr w:type="spellStart"/>
            <w:r w:rsidRPr="00F85319">
              <w:rPr>
                <w:rFonts w:ascii="Times New Roman" w:hAnsi="Times New Roman" w:cs="Times New Roman"/>
                <w:color w:val="000000"/>
                <w:sz w:val="18"/>
                <w:szCs w:val="18"/>
              </w:rPr>
              <w:t>Remix</w:t>
            </w:r>
            <w:proofErr w:type="spellEnd"/>
            <w:r w:rsidRPr="00F85319">
              <w:rPr>
                <w:rFonts w:ascii="Times New Roman" w:hAnsi="Times New Roman" w:cs="Times New Roman"/>
                <w:color w:val="000000"/>
                <w:sz w:val="18"/>
                <w:szCs w:val="18"/>
              </w:rPr>
              <w:t xml:space="preserve"> HVLP H-827  (или эквивалент)</w:t>
            </w:r>
          </w:p>
        </w:tc>
        <w:tc>
          <w:tcPr>
            <w:tcW w:w="5670" w:type="dxa"/>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Расположение бачка верхнее;</w:t>
            </w:r>
            <w:r w:rsidRPr="00F85319">
              <w:rPr>
                <w:rFonts w:ascii="Times New Roman" w:hAnsi="Times New Roman" w:cs="Times New Roman"/>
                <w:color w:val="000000"/>
                <w:sz w:val="18"/>
                <w:szCs w:val="18"/>
              </w:rPr>
              <w:br/>
              <w:t>Емкость  0.6 л;</w:t>
            </w:r>
            <w:r w:rsidRPr="00F85319">
              <w:rPr>
                <w:rFonts w:ascii="Times New Roman" w:hAnsi="Times New Roman" w:cs="Times New Roman"/>
                <w:color w:val="000000"/>
                <w:sz w:val="18"/>
                <w:szCs w:val="18"/>
              </w:rPr>
              <w:br/>
              <w:t>Диаметр сопла 1.4 мм;</w:t>
            </w:r>
            <w:r w:rsidRPr="00F85319">
              <w:rPr>
                <w:rFonts w:ascii="Times New Roman" w:hAnsi="Times New Roman" w:cs="Times New Roman"/>
                <w:color w:val="000000"/>
                <w:sz w:val="18"/>
                <w:szCs w:val="18"/>
              </w:rPr>
              <w:br/>
              <w:t xml:space="preserve">Давление 3 </w:t>
            </w:r>
            <w:proofErr w:type="spellStart"/>
            <w:proofErr w:type="gramStart"/>
            <w:r w:rsidRPr="00F85319">
              <w:rPr>
                <w:rFonts w:ascii="Times New Roman" w:hAnsi="Times New Roman" w:cs="Times New Roman"/>
                <w:color w:val="000000"/>
                <w:sz w:val="18"/>
                <w:szCs w:val="18"/>
              </w:rPr>
              <w:t>атм</w:t>
            </w:r>
            <w:proofErr w:type="spellEnd"/>
            <w:proofErr w:type="gramEnd"/>
            <w:r w:rsidRPr="00F85319">
              <w:rPr>
                <w:rFonts w:ascii="Times New Roman" w:hAnsi="Times New Roman" w:cs="Times New Roman"/>
                <w:color w:val="000000"/>
                <w:sz w:val="18"/>
                <w:szCs w:val="18"/>
              </w:rPr>
              <w:t>;</w:t>
            </w:r>
            <w:r w:rsidRPr="00F85319">
              <w:rPr>
                <w:rFonts w:ascii="Times New Roman" w:hAnsi="Times New Roman" w:cs="Times New Roman"/>
                <w:color w:val="000000"/>
                <w:sz w:val="18"/>
                <w:szCs w:val="18"/>
              </w:rPr>
              <w:br/>
              <w:t>Тип соединения  резьбовое;</w:t>
            </w:r>
            <w:r w:rsidRPr="00F85319">
              <w:rPr>
                <w:rFonts w:ascii="Times New Roman" w:hAnsi="Times New Roman" w:cs="Times New Roman"/>
                <w:color w:val="000000"/>
                <w:sz w:val="18"/>
                <w:szCs w:val="18"/>
              </w:rPr>
              <w:br/>
              <w:t>Расход воздуха 425 л/мин;</w:t>
            </w:r>
            <w:r w:rsidRPr="00F85319">
              <w:rPr>
                <w:rFonts w:ascii="Times New Roman" w:hAnsi="Times New Roman" w:cs="Times New Roman"/>
                <w:color w:val="000000"/>
                <w:sz w:val="18"/>
                <w:szCs w:val="18"/>
              </w:rPr>
              <w:br/>
              <w:t>Диаметр воздушного штуцера 1/4М дюйм.</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1</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2 151,67</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2 582,00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2 582,00</w:t>
            </w:r>
          </w:p>
        </w:tc>
      </w:tr>
      <w:tr w:rsidR="00F85319" w:rsidRPr="008D0700" w:rsidTr="00F85319">
        <w:trPr>
          <w:trHeight w:val="100"/>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Индикатор чередования фаз</w:t>
            </w:r>
          </w:p>
        </w:tc>
        <w:tc>
          <w:tcPr>
            <w:tcW w:w="5670" w:type="dxa"/>
          </w:tcPr>
          <w:p w:rsidR="00F85319" w:rsidRPr="00F85319" w:rsidRDefault="00F85319" w:rsidP="00D56E10">
            <w:pPr>
              <w:spacing w:after="0" w:line="240" w:lineRule="auto"/>
              <w:rPr>
                <w:rFonts w:ascii="Times New Roman" w:hAnsi="Times New Roman" w:cs="Times New Roman"/>
                <w:color w:val="000000"/>
                <w:sz w:val="18"/>
                <w:szCs w:val="18"/>
              </w:rPr>
            </w:pPr>
            <w:proofErr w:type="gramStart"/>
            <w:r w:rsidRPr="00F85319">
              <w:rPr>
                <w:rFonts w:ascii="Times New Roman" w:hAnsi="Times New Roman" w:cs="Times New Roman"/>
                <w:color w:val="000000"/>
                <w:sz w:val="18"/>
                <w:szCs w:val="18"/>
              </w:rPr>
              <w:t>Необходим</w:t>
            </w:r>
            <w:proofErr w:type="gramEnd"/>
            <w:r w:rsidRPr="00F85319">
              <w:rPr>
                <w:rFonts w:ascii="Times New Roman" w:hAnsi="Times New Roman" w:cs="Times New Roman"/>
                <w:color w:val="000000"/>
                <w:sz w:val="18"/>
                <w:szCs w:val="18"/>
              </w:rPr>
              <w:t xml:space="preserve"> для определения порядка чередования фаз и обнаружения обрыва проводов. Устройство позволяет быстро провести диагностику </w:t>
            </w:r>
            <w:proofErr w:type="gramStart"/>
            <w:r w:rsidRPr="00F85319">
              <w:rPr>
                <w:rFonts w:ascii="Times New Roman" w:hAnsi="Times New Roman" w:cs="Times New Roman"/>
                <w:color w:val="000000"/>
                <w:sz w:val="18"/>
                <w:szCs w:val="18"/>
              </w:rPr>
              <w:t>трехфазной</w:t>
            </w:r>
            <w:proofErr w:type="gramEnd"/>
            <w:r w:rsidRPr="00F85319">
              <w:rPr>
                <w:rFonts w:ascii="Times New Roman" w:hAnsi="Times New Roman" w:cs="Times New Roman"/>
                <w:color w:val="000000"/>
                <w:sz w:val="18"/>
                <w:szCs w:val="18"/>
              </w:rPr>
              <w:t xml:space="preserve"> </w:t>
            </w:r>
            <w:proofErr w:type="spellStart"/>
            <w:r w:rsidRPr="00F85319">
              <w:rPr>
                <w:rFonts w:ascii="Times New Roman" w:hAnsi="Times New Roman" w:cs="Times New Roman"/>
                <w:color w:val="000000"/>
                <w:sz w:val="18"/>
                <w:szCs w:val="18"/>
              </w:rPr>
              <w:t>электросистемы</w:t>
            </w:r>
            <w:proofErr w:type="spellEnd"/>
            <w:r w:rsidRPr="00F85319">
              <w:rPr>
                <w:rFonts w:ascii="Times New Roman" w:hAnsi="Times New Roman" w:cs="Times New Roman"/>
                <w:color w:val="000000"/>
                <w:sz w:val="18"/>
                <w:szCs w:val="18"/>
              </w:rPr>
              <w:t>.</w:t>
            </w:r>
            <w:r w:rsidRPr="00F85319">
              <w:rPr>
                <w:rFonts w:ascii="Times New Roman" w:hAnsi="Times New Roman" w:cs="Times New Roman"/>
                <w:color w:val="000000"/>
                <w:sz w:val="18"/>
                <w:szCs w:val="18"/>
              </w:rPr>
              <w:br/>
              <w:t>Диапазон частот 15-400 Гц;</w:t>
            </w:r>
            <w:r w:rsidRPr="00F85319">
              <w:rPr>
                <w:rFonts w:ascii="Times New Roman" w:hAnsi="Times New Roman" w:cs="Times New Roman"/>
                <w:color w:val="000000"/>
                <w:sz w:val="18"/>
                <w:szCs w:val="18"/>
              </w:rPr>
              <w:br/>
              <w:t>Диапазон напряжения 40-700</w:t>
            </w:r>
            <w:proofErr w:type="gramStart"/>
            <w:r w:rsidRPr="00F85319">
              <w:rPr>
                <w:rFonts w:ascii="Times New Roman" w:hAnsi="Times New Roman" w:cs="Times New Roman"/>
                <w:color w:val="000000"/>
                <w:sz w:val="18"/>
                <w:szCs w:val="18"/>
              </w:rPr>
              <w:t xml:space="preserve"> В</w:t>
            </w:r>
            <w:proofErr w:type="gramEnd"/>
            <w:r w:rsidRPr="00F85319">
              <w:rPr>
                <w:rFonts w:ascii="Times New Roman" w:hAnsi="Times New Roman" w:cs="Times New Roman"/>
                <w:color w:val="000000"/>
                <w:sz w:val="18"/>
                <w:szCs w:val="18"/>
              </w:rPr>
              <w:t>;</w:t>
            </w:r>
            <w:r w:rsidRPr="00F85319">
              <w:rPr>
                <w:rFonts w:ascii="Times New Roman" w:hAnsi="Times New Roman" w:cs="Times New Roman"/>
                <w:color w:val="000000"/>
                <w:sz w:val="18"/>
                <w:szCs w:val="18"/>
              </w:rPr>
              <w:br/>
              <w:t>Рабочая температура 0°С – +40° °С;</w:t>
            </w:r>
            <w:r w:rsidRPr="00F85319">
              <w:rPr>
                <w:rFonts w:ascii="Times New Roman" w:hAnsi="Times New Roman" w:cs="Times New Roman"/>
                <w:color w:val="000000"/>
                <w:sz w:val="18"/>
                <w:szCs w:val="18"/>
              </w:rPr>
              <w:br/>
              <w:t>Степень защиты IP40</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4</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6 158,33</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7 390,00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29 560,00</w:t>
            </w:r>
          </w:p>
        </w:tc>
      </w:tr>
      <w:tr w:rsidR="00F85319" w:rsidRPr="008D0700" w:rsidTr="00F85319">
        <w:trPr>
          <w:trHeight w:val="160"/>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Сигнализатор напряжения СНИКМ 6-10Э (или эквивалент)</w:t>
            </w:r>
          </w:p>
        </w:tc>
        <w:tc>
          <w:tcPr>
            <w:tcW w:w="5670" w:type="dxa"/>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Диапазон частот 50 Гц;</w:t>
            </w:r>
            <w:r w:rsidRPr="00F85319">
              <w:rPr>
                <w:rFonts w:ascii="Times New Roman" w:hAnsi="Times New Roman" w:cs="Times New Roman"/>
                <w:color w:val="000000"/>
                <w:sz w:val="18"/>
                <w:szCs w:val="18"/>
              </w:rPr>
              <w:br/>
              <w:t>Переменное напряжение, бесконтактный метод 10000</w:t>
            </w:r>
            <w:proofErr w:type="gramStart"/>
            <w:r w:rsidRPr="00F85319">
              <w:rPr>
                <w:rFonts w:ascii="Times New Roman" w:hAnsi="Times New Roman" w:cs="Times New Roman"/>
                <w:color w:val="000000"/>
                <w:sz w:val="18"/>
                <w:szCs w:val="18"/>
              </w:rPr>
              <w:t xml:space="preserve"> В</w:t>
            </w:r>
            <w:proofErr w:type="gramEnd"/>
            <w:r w:rsidRPr="00F85319">
              <w:rPr>
                <w:rFonts w:ascii="Times New Roman" w:hAnsi="Times New Roman" w:cs="Times New Roman"/>
                <w:color w:val="000000"/>
                <w:sz w:val="18"/>
                <w:szCs w:val="18"/>
              </w:rPr>
              <w:t>;</w:t>
            </w:r>
            <w:r w:rsidRPr="00F85319">
              <w:rPr>
                <w:rFonts w:ascii="Times New Roman" w:hAnsi="Times New Roman" w:cs="Times New Roman"/>
                <w:color w:val="000000"/>
                <w:sz w:val="18"/>
                <w:szCs w:val="18"/>
              </w:rPr>
              <w:br/>
              <w:t>Напряжение 6000 - 10000 В;</w:t>
            </w:r>
            <w:r w:rsidRPr="00F85319">
              <w:rPr>
                <w:rFonts w:ascii="Times New Roman" w:hAnsi="Times New Roman" w:cs="Times New Roman"/>
                <w:color w:val="000000"/>
                <w:sz w:val="18"/>
                <w:szCs w:val="18"/>
              </w:rPr>
              <w:br/>
              <w:t>Типоразмер батареек CR123А</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4</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2 679,31</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3 215,17</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12 860,68</w:t>
            </w:r>
          </w:p>
        </w:tc>
      </w:tr>
      <w:tr w:rsidR="00F85319" w:rsidRPr="008D0700" w:rsidTr="00F85319">
        <w:trPr>
          <w:trHeight w:val="106"/>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Сетевой перфоратор </w:t>
            </w:r>
            <w:proofErr w:type="spellStart"/>
            <w:r w:rsidRPr="00F85319">
              <w:rPr>
                <w:rFonts w:ascii="Times New Roman" w:hAnsi="Times New Roman" w:cs="Times New Roman"/>
                <w:color w:val="000000"/>
                <w:sz w:val="18"/>
                <w:szCs w:val="18"/>
              </w:rPr>
              <w:t>Makita</w:t>
            </w:r>
            <w:proofErr w:type="spellEnd"/>
            <w:r w:rsidRPr="00F85319">
              <w:rPr>
                <w:rFonts w:ascii="Times New Roman" w:hAnsi="Times New Roman" w:cs="Times New Roman"/>
                <w:color w:val="000000"/>
                <w:sz w:val="18"/>
                <w:szCs w:val="18"/>
              </w:rPr>
              <w:t xml:space="preserve"> HR2470 FT  (или эквивалент)</w:t>
            </w:r>
          </w:p>
        </w:tc>
        <w:tc>
          <w:tcPr>
            <w:tcW w:w="5670" w:type="dxa"/>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Тип двигателя: щеточный;</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тип хвостовика: </w:t>
            </w:r>
            <w:proofErr w:type="spellStart"/>
            <w:r w:rsidRPr="00F85319">
              <w:rPr>
                <w:rFonts w:ascii="Times New Roman" w:hAnsi="Times New Roman" w:cs="Times New Roman"/>
                <w:color w:val="000000"/>
                <w:sz w:val="18"/>
                <w:szCs w:val="18"/>
              </w:rPr>
              <w:t>sds-plus</w:t>
            </w:r>
            <w:proofErr w:type="spellEnd"/>
            <w:r w:rsidRPr="00F85319">
              <w:rPr>
                <w:rFonts w:ascii="Times New Roman" w:hAnsi="Times New Roman" w:cs="Times New Roman"/>
                <w:color w:val="000000"/>
                <w:sz w:val="18"/>
                <w:szCs w:val="18"/>
              </w:rPr>
              <w:t>;</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мощность: 780 Вт;</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количество режимов: 3;</w:t>
            </w:r>
          </w:p>
          <w:p w:rsidR="00F85319" w:rsidRPr="00F85319" w:rsidRDefault="00F85319" w:rsidP="00D56E10">
            <w:pPr>
              <w:spacing w:after="0" w:line="240" w:lineRule="auto"/>
              <w:rPr>
                <w:rFonts w:ascii="Times New Roman" w:hAnsi="Times New Roman" w:cs="Times New Roman"/>
                <w:color w:val="000000"/>
                <w:sz w:val="18"/>
                <w:szCs w:val="18"/>
              </w:rPr>
            </w:pP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xml:space="preserve"> сила удара: 2.7 Дж;</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реверс: поворотом щеток;</w:t>
            </w:r>
          </w:p>
          <w:p w:rsidR="00F85319" w:rsidRPr="00F85319" w:rsidRDefault="00F85319" w:rsidP="00D56E10">
            <w:pPr>
              <w:spacing w:after="0" w:line="240" w:lineRule="auto"/>
              <w:rPr>
                <w:rFonts w:ascii="Times New Roman" w:hAnsi="Times New Roman" w:cs="Times New Roman"/>
                <w:color w:val="000000"/>
                <w:sz w:val="18"/>
                <w:szCs w:val="18"/>
              </w:rPr>
            </w:pP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xml:space="preserve"> диаметр сверления буром (бетон): 24 мм; </w:t>
            </w: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xml:space="preserve"> диаметр сверления коронкой (бетон): 65 мм;</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длина кабеля: 4 м; сверлильный патрон.</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сила удара: 2.7 Дж;</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частота вращения шпинделя: 0-1100 </w:t>
            </w:r>
            <w:proofErr w:type="gramStart"/>
            <w:r w:rsidRPr="00F85319">
              <w:rPr>
                <w:rFonts w:ascii="Times New Roman" w:hAnsi="Times New Roman" w:cs="Times New Roman"/>
                <w:color w:val="000000"/>
                <w:sz w:val="18"/>
                <w:szCs w:val="18"/>
              </w:rPr>
              <w:t>об</w:t>
            </w:r>
            <w:proofErr w:type="gramEnd"/>
            <w:r w:rsidRPr="00F85319">
              <w:rPr>
                <w:rFonts w:ascii="Times New Roman" w:hAnsi="Times New Roman" w:cs="Times New Roman"/>
                <w:color w:val="000000"/>
                <w:sz w:val="18"/>
                <w:szCs w:val="18"/>
              </w:rPr>
              <w:t>/мин;</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частота ударов: 0-4500 уд/мин;</w:t>
            </w:r>
          </w:p>
          <w:p w:rsidR="00F85319" w:rsidRPr="00F85319" w:rsidRDefault="00F85319" w:rsidP="00D56E10">
            <w:pPr>
              <w:spacing w:after="0" w:line="240" w:lineRule="auto"/>
              <w:rPr>
                <w:rFonts w:ascii="Times New Roman" w:hAnsi="Times New Roman" w:cs="Times New Roman"/>
                <w:color w:val="000000"/>
                <w:sz w:val="18"/>
                <w:szCs w:val="18"/>
              </w:rPr>
            </w:pPr>
            <w:proofErr w:type="spellStart"/>
            <w:proofErr w:type="gramStart"/>
            <w:r w:rsidRPr="00F85319">
              <w:rPr>
                <w:rFonts w:ascii="Times New Roman" w:hAnsi="Times New Roman" w:cs="Times New Roman"/>
                <w:color w:val="000000"/>
                <w:sz w:val="18"/>
                <w:szCs w:val="18"/>
              </w:rPr>
              <w:t>m</w:t>
            </w:r>
            <w:proofErr w:type="gramEnd"/>
            <w:r w:rsidRPr="00F85319">
              <w:rPr>
                <w:rFonts w:ascii="Times New Roman" w:hAnsi="Times New Roman" w:cs="Times New Roman"/>
                <w:color w:val="000000"/>
                <w:sz w:val="18"/>
                <w:szCs w:val="18"/>
              </w:rPr>
              <w:t>ах</w:t>
            </w:r>
            <w:proofErr w:type="spellEnd"/>
            <w:r w:rsidRPr="00F85319">
              <w:rPr>
                <w:rFonts w:ascii="Times New Roman" w:hAnsi="Times New Roman" w:cs="Times New Roman"/>
                <w:color w:val="000000"/>
                <w:sz w:val="18"/>
                <w:szCs w:val="18"/>
              </w:rPr>
              <w:t xml:space="preserve"> диаметр сверления (дерево): 32 мм;</w:t>
            </w:r>
          </w:p>
          <w:p w:rsidR="00F85319" w:rsidRPr="00F85319" w:rsidRDefault="00F85319" w:rsidP="00D56E10">
            <w:pPr>
              <w:spacing w:after="0" w:line="240" w:lineRule="auto"/>
              <w:rPr>
                <w:rFonts w:ascii="Times New Roman" w:hAnsi="Times New Roman" w:cs="Times New Roman"/>
                <w:color w:val="000000"/>
                <w:sz w:val="18"/>
                <w:szCs w:val="18"/>
              </w:rPr>
            </w:pP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xml:space="preserve"> диаметр сверления (металл): 13 мм;</w:t>
            </w:r>
          </w:p>
          <w:p w:rsidR="00F85319" w:rsidRPr="00F85319" w:rsidRDefault="00F85319" w:rsidP="00D56E10">
            <w:pPr>
              <w:spacing w:after="0" w:line="240" w:lineRule="auto"/>
              <w:rPr>
                <w:rFonts w:ascii="Times New Roman" w:hAnsi="Times New Roman" w:cs="Times New Roman"/>
                <w:color w:val="000000"/>
                <w:sz w:val="18"/>
                <w:szCs w:val="18"/>
              </w:rPr>
            </w:pP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xml:space="preserve"> диаметр сверления коронкой (кирпич): 65 мм; предохранительная муфта.</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1</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8 941,00</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10 729,20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10 729,20</w:t>
            </w:r>
          </w:p>
        </w:tc>
      </w:tr>
      <w:tr w:rsidR="00F85319" w:rsidRPr="008D0700" w:rsidTr="00F85319">
        <w:trPr>
          <w:trHeight w:val="126"/>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Фонарь с направленным лучом LA-230 MAG (или эквивалент)</w:t>
            </w:r>
          </w:p>
        </w:tc>
        <w:tc>
          <w:tcPr>
            <w:tcW w:w="5670" w:type="dxa"/>
          </w:tcPr>
          <w:p w:rsidR="00F85319" w:rsidRPr="00D56E10" w:rsidRDefault="00F85319" w:rsidP="00D56E10">
            <w:pPr>
              <w:spacing w:after="0" w:line="240" w:lineRule="auto"/>
              <w:rPr>
                <w:rFonts w:ascii="Times New Roman" w:hAnsi="Times New Roman" w:cs="Times New Roman"/>
                <w:color w:val="000000"/>
                <w:sz w:val="18"/>
                <w:szCs w:val="18"/>
              </w:rPr>
            </w:pPr>
            <w:r w:rsidRPr="00D56E10">
              <w:rPr>
                <w:rFonts w:ascii="Times New Roman" w:hAnsi="Times New Roman" w:cs="Times New Roman"/>
                <w:color w:val="000000"/>
                <w:sz w:val="18"/>
                <w:szCs w:val="18"/>
              </w:rPr>
              <w:t>Тип: ручной;</w:t>
            </w:r>
          </w:p>
          <w:p w:rsidR="00F85319" w:rsidRPr="00D56E10" w:rsidRDefault="00F85319" w:rsidP="00D56E10">
            <w:pPr>
              <w:spacing w:after="0" w:line="240" w:lineRule="auto"/>
              <w:rPr>
                <w:rFonts w:ascii="Times New Roman" w:hAnsi="Times New Roman" w:cs="Times New Roman"/>
                <w:color w:val="000000"/>
                <w:sz w:val="18"/>
                <w:szCs w:val="18"/>
              </w:rPr>
            </w:pPr>
            <w:r w:rsidRPr="00D56E10">
              <w:rPr>
                <w:rFonts w:ascii="Times New Roman" w:hAnsi="Times New Roman" w:cs="Times New Roman"/>
                <w:color w:val="000000"/>
                <w:sz w:val="18"/>
                <w:szCs w:val="18"/>
              </w:rPr>
              <w:t xml:space="preserve">тип аккумулятора: </w:t>
            </w:r>
            <w:proofErr w:type="spellStart"/>
            <w:r w:rsidRPr="00D56E10">
              <w:rPr>
                <w:rFonts w:ascii="Times New Roman" w:hAnsi="Times New Roman" w:cs="Times New Roman"/>
                <w:color w:val="000000"/>
                <w:sz w:val="18"/>
                <w:szCs w:val="18"/>
              </w:rPr>
              <w:t>Li-Ion</w:t>
            </w:r>
            <w:proofErr w:type="spellEnd"/>
            <w:r w:rsidRPr="00D56E10">
              <w:rPr>
                <w:rFonts w:ascii="Times New Roman" w:hAnsi="Times New Roman" w:cs="Times New Roman"/>
                <w:color w:val="000000"/>
                <w:sz w:val="18"/>
                <w:szCs w:val="18"/>
              </w:rPr>
              <w:t xml:space="preserve">  3W 230лм;</w:t>
            </w:r>
          </w:p>
          <w:p w:rsidR="00F85319" w:rsidRPr="00D56E10" w:rsidRDefault="00F85319" w:rsidP="00D56E10">
            <w:pPr>
              <w:spacing w:after="0" w:line="240" w:lineRule="auto"/>
              <w:rPr>
                <w:rFonts w:ascii="Times New Roman" w:hAnsi="Times New Roman" w:cs="Times New Roman"/>
                <w:color w:val="000000"/>
                <w:sz w:val="18"/>
                <w:szCs w:val="18"/>
              </w:rPr>
            </w:pPr>
            <w:r w:rsidRPr="00D56E10">
              <w:rPr>
                <w:rFonts w:ascii="Times New Roman" w:hAnsi="Times New Roman" w:cs="Times New Roman"/>
                <w:color w:val="000000"/>
                <w:sz w:val="18"/>
                <w:szCs w:val="18"/>
              </w:rPr>
              <w:t>материал корпуса: пластик;</w:t>
            </w:r>
          </w:p>
          <w:p w:rsidR="00F85319" w:rsidRPr="00D56E10" w:rsidRDefault="00F85319" w:rsidP="00D56E10">
            <w:pPr>
              <w:spacing w:after="0" w:line="240" w:lineRule="auto"/>
              <w:rPr>
                <w:rFonts w:ascii="Times New Roman" w:hAnsi="Times New Roman" w:cs="Times New Roman"/>
                <w:color w:val="000000"/>
                <w:sz w:val="18"/>
                <w:szCs w:val="18"/>
              </w:rPr>
            </w:pPr>
            <w:r w:rsidRPr="00D56E10">
              <w:rPr>
                <w:rFonts w:ascii="Times New Roman" w:hAnsi="Times New Roman" w:cs="Times New Roman"/>
                <w:color w:val="000000"/>
                <w:sz w:val="18"/>
                <w:szCs w:val="18"/>
              </w:rPr>
              <w:t xml:space="preserve">емкость: 1,8 </w:t>
            </w:r>
            <w:proofErr w:type="spellStart"/>
            <w:r w:rsidRPr="00D56E10">
              <w:rPr>
                <w:rFonts w:ascii="Times New Roman" w:hAnsi="Times New Roman" w:cs="Times New Roman"/>
                <w:color w:val="000000"/>
                <w:sz w:val="18"/>
                <w:szCs w:val="18"/>
              </w:rPr>
              <w:t>Ач</w:t>
            </w:r>
            <w:proofErr w:type="spellEnd"/>
            <w:r w:rsidRPr="00D56E10">
              <w:rPr>
                <w:rFonts w:ascii="Times New Roman" w:hAnsi="Times New Roman" w:cs="Times New Roman"/>
                <w:color w:val="000000"/>
                <w:sz w:val="18"/>
                <w:szCs w:val="18"/>
              </w:rPr>
              <w:t>;</w:t>
            </w:r>
          </w:p>
          <w:p w:rsidR="00F85319" w:rsidRPr="00D56E10" w:rsidRDefault="00F85319" w:rsidP="00D56E10">
            <w:pPr>
              <w:spacing w:after="0" w:line="240" w:lineRule="auto"/>
              <w:rPr>
                <w:rFonts w:ascii="Times New Roman" w:hAnsi="Times New Roman" w:cs="Times New Roman"/>
                <w:color w:val="000000"/>
                <w:sz w:val="18"/>
                <w:szCs w:val="18"/>
              </w:rPr>
            </w:pPr>
            <w:r w:rsidRPr="00D56E10">
              <w:rPr>
                <w:rFonts w:ascii="Times New Roman" w:hAnsi="Times New Roman" w:cs="Times New Roman"/>
                <w:color w:val="000000"/>
                <w:sz w:val="18"/>
                <w:szCs w:val="18"/>
              </w:rPr>
              <w:t>с защитой от влаги, с защитой от удара.</w:t>
            </w:r>
          </w:p>
          <w:p w:rsidR="00F85319" w:rsidRPr="00D56E10" w:rsidRDefault="00F85319" w:rsidP="00D56E10">
            <w:pPr>
              <w:spacing w:after="0" w:line="240" w:lineRule="auto"/>
              <w:rPr>
                <w:rFonts w:ascii="Times New Roman" w:hAnsi="Times New Roman" w:cs="Times New Roman"/>
                <w:color w:val="000000"/>
                <w:sz w:val="18"/>
                <w:szCs w:val="18"/>
              </w:rPr>
            </w:pPr>
            <w:proofErr w:type="gramStart"/>
            <w:r w:rsidRPr="00D56E10">
              <w:rPr>
                <w:rFonts w:ascii="Times New Roman" w:hAnsi="Times New Roman" w:cs="Times New Roman"/>
                <w:color w:val="000000"/>
                <w:sz w:val="18"/>
                <w:szCs w:val="18"/>
              </w:rPr>
              <w:t xml:space="preserve">Источник света: светодиод; цвет: черный; Режим работы: 1; </w:t>
            </w:r>
            <w:r w:rsidRPr="00D56E10">
              <w:rPr>
                <w:rFonts w:ascii="Times New Roman" w:hAnsi="Times New Roman" w:cs="Times New Roman"/>
                <w:color w:val="000000"/>
                <w:sz w:val="18"/>
                <w:szCs w:val="18"/>
              </w:rPr>
              <w:br/>
              <w:t xml:space="preserve">Аккумулятор встроенный; длина: 230 мм; время работы: 4 ч; </w:t>
            </w:r>
            <w:r w:rsidRPr="00D56E10">
              <w:rPr>
                <w:rFonts w:ascii="Times New Roman" w:hAnsi="Times New Roman" w:cs="Times New Roman"/>
                <w:color w:val="000000"/>
                <w:sz w:val="18"/>
                <w:szCs w:val="18"/>
              </w:rPr>
              <w:br/>
              <w:t>Количество и напряжение элементов питания: 1х3,7В; степень защиты:</w:t>
            </w:r>
            <w:proofErr w:type="gramEnd"/>
            <w:r w:rsidRPr="00D56E10">
              <w:rPr>
                <w:rFonts w:ascii="Times New Roman" w:hAnsi="Times New Roman" w:cs="Times New Roman"/>
                <w:color w:val="000000"/>
                <w:sz w:val="18"/>
                <w:szCs w:val="18"/>
              </w:rPr>
              <w:t xml:space="preserve"> IPX5; световой поток: 230 Лм; дистанция освещения: 240 м;</w:t>
            </w:r>
          </w:p>
          <w:p w:rsidR="00F85319" w:rsidRPr="00D56E10" w:rsidRDefault="00F85319" w:rsidP="00D56E10">
            <w:pPr>
              <w:spacing w:after="0" w:line="240" w:lineRule="auto"/>
              <w:rPr>
                <w:rFonts w:ascii="Times New Roman" w:hAnsi="Times New Roman" w:cs="Times New Roman"/>
                <w:color w:val="000000"/>
                <w:sz w:val="18"/>
                <w:szCs w:val="18"/>
              </w:rPr>
            </w:pPr>
            <w:r w:rsidRPr="00D56E10">
              <w:rPr>
                <w:rFonts w:ascii="Times New Roman" w:hAnsi="Times New Roman" w:cs="Times New Roman"/>
                <w:color w:val="000000"/>
                <w:sz w:val="18"/>
                <w:szCs w:val="18"/>
              </w:rPr>
              <w:t>Количество светодиодов/ламп: 1 штука; Цветовая температура: 6000</w:t>
            </w:r>
            <w:proofErr w:type="gramStart"/>
            <w:r w:rsidRPr="00D56E10">
              <w:rPr>
                <w:rFonts w:ascii="Times New Roman" w:hAnsi="Times New Roman" w:cs="Times New Roman"/>
                <w:color w:val="000000"/>
                <w:sz w:val="18"/>
                <w:szCs w:val="18"/>
              </w:rPr>
              <w:t xml:space="preserve"> </w:t>
            </w:r>
            <w:r w:rsidRPr="00D56E10">
              <w:rPr>
                <w:rFonts w:ascii="Times New Roman" w:hAnsi="Times New Roman" w:cs="Times New Roman"/>
                <w:color w:val="000000"/>
                <w:sz w:val="18"/>
                <w:szCs w:val="18"/>
              </w:rPr>
              <w:lastRenderedPageBreak/>
              <w:t>К</w:t>
            </w:r>
            <w:proofErr w:type="gramEnd"/>
            <w:r w:rsidRPr="00D56E10">
              <w:rPr>
                <w:rFonts w:ascii="Times New Roman" w:hAnsi="Times New Roman" w:cs="Times New Roman"/>
                <w:color w:val="000000"/>
                <w:sz w:val="18"/>
                <w:szCs w:val="18"/>
              </w:rPr>
              <w:t>;</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lastRenderedPageBreak/>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4</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1 327,96</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1 593,55</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6 374,20</w:t>
            </w:r>
          </w:p>
        </w:tc>
      </w:tr>
      <w:tr w:rsidR="00F85319" w:rsidRPr="008D0700" w:rsidTr="00F85319">
        <w:trPr>
          <w:trHeight w:val="203"/>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F85319" w:rsidRDefault="00F85319" w:rsidP="00D56E10">
            <w:pPr>
              <w:spacing w:after="0" w:line="240" w:lineRule="auto"/>
              <w:rPr>
                <w:rFonts w:ascii="Times New Roman" w:hAnsi="Times New Roman" w:cs="Times New Roman"/>
                <w:color w:val="000000"/>
                <w:sz w:val="18"/>
                <w:szCs w:val="18"/>
              </w:rPr>
            </w:pPr>
            <w:proofErr w:type="spellStart"/>
            <w:r w:rsidRPr="00F85319">
              <w:rPr>
                <w:rFonts w:ascii="Times New Roman" w:hAnsi="Times New Roman" w:cs="Times New Roman"/>
                <w:color w:val="000000"/>
                <w:sz w:val="18"/>
                <w:szCs w:val="18"/>
              </w:rPr>
              <w:t>Пневмопистолет</w:t>
            </w:r>
            <w:proofErr w:type="spellEnd"/>
            <w:r w:rsidRPr="00F85319">
              <w:rPr>
                <w:rFonts w:ascii="Times New Roman" w:hAnsi="Times New Roman" w:cs="Times New Roman"/>
                <w:color w:val="000000"/>
                <w:sz w:val="18"/>
                <w:szCs w:val="18"/>
              </w:rPr>
              <w:t xml:space="preserve"> </w:t>
            </w:r>
            <w:proofErr w:type="gramStart"/>
            <w:r w:rsidRPr="00F85319">
              <w:rPr>
                <w:rFonts w:ascii="Times New Roman" w:hAnsi="Times New Roman" w:cs="Times New Roman"/>
                <w:color w:val="000000"/>
                <w:sz w:val="18"/>
                <w:szCs w:val="18"/>
              </w:rPr>
              <w:t>продувочный</w:t>
            </w:r>
            <w:proofErr w:type="gramEnd"/>
            <w:r w:rsidRPr="00F85319">
              <w:rPr>
                <w:rFonts w:ascii="Times New Roman" w:hAnsi="Times New Roman" w:cs="Times New Roman"/>
                <w:color w:val="000000"/>
                <w:sz w:val="18"/>
                <w:szCs w:val="18"/>
              </w:rPr>
              <w:t xml:space="preserve"> с удлиненным соплом 200мм</w:t>
            </w:r>
          </w:p>
        </w:tc>
        <w:tc>
          <w:tcPr>
            <w:tcW w:w="5670" w:type="dxa"/>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Сопло 200мм, </w:t>
            </w:r>
            <w:proofErr w:type="spellStart"/>
            <w:r w:rsidRPr="00F85319">
              <w:rPr>
                <w:rFonts w:ascii="Times New Roman" w:hAnsi="Times New Roman" w:cs="Times New Roman"/>
                <w:color w:val="000000"/>
                <w:sz w:val="18"/>
                <w:szCs w:val="18"/>
              </w:rPr>
              <w:t>аллюминиевый</w:t>
            </w:r>
            <w:proofErr w:type="spellEnd"/>
            <w:r w:rsidRPr="00F85319">
              <w:rPr>
                <w:rFonts w:ascii="Times New Roman" w:hAnsi="Times New Roman" w:cs="Times New Roman"/>
                <w:color w:val="000000"/>
                <w:sz w:val="18"/>
                <w:szCs w:val="18"/>
              </w:rPr>
              <w:t>. Максимальное рабочее давление 10атм.</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Тип соединения</w:t>
            </w:r>
            <w:r w:rsidR="009D3746">
              <w:rPr>
                <w:rFonts w:ascii="Times New Roman" w:hAnsi="Times New Roman" w:cs="Times New Roman"/>
                <w:color w:val="000000"/>
                <w:sz w:val="18"/>
                <w:szCs w:val="18"/>
              </w:rPr>
              <w:t xml:space="preserve"> </w:t>
            </w:r>
            <w:r w:rsidRPr="00F85319">
              <w:rPr>
                <w:rFonts w:ascii="Times New Roman" w:hAnsi="Times New Roman" w:cs="Times New Roman"/>
                <w:color w:val="000000"/>
                <w:sz w:val="18"/>
                <w:szCs w:val="18"/>
              </w:rPr>
              <w:t xml:space="preserve">- </w:t>
            </w:r>
            <w:proofErr w:type="gramStart"/>
            <w:r w:rsidRPr="00F85319">
              <w:rPr>
                <w:rFonts w:ascii="Times New Roman" w:hAnsi="Times New Roman" w:cs="Times New Roman"/>
                <w:color w:val="000000"/>
                <w:sz w:val="18"/>
                <w:szCs w:val="18"/>
              </w:rPr>
              <w:t>быстросъемное</w:t>
            </w:r>
            <w:proofErr w:type="gramEnd"/>
            <w:r w:rsidRPr="00F85319">
              <w:rPr>
                <w:rFonts w:ascii="Times New Roman" w:hAnsi="Times New Roman" w:cs="Times New Roman"/>
                <w:color w:val="000000"/>
                <w:sz w:val="18"/>
                <w:szCs w:val="18"/>
              </w:rPr>
              <w:t>.</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3</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304,17</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365,00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1 095,00</w:t>
            </w:r>
          </w:p>
        </w:tc>
      </w:tr>
      <w:tr w:rsidR="00F85319" w:rsidRPr="008D0700" w:rsidTr="00F85319">
        <w:trPr>
          <w:trHeight w:val="136"/>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F85319" w:rsidRDefault="00F85319" w:rsidP="00D56E10">
            <w:pPr>
              <w:spacing w:after="0" w:line="240" w:lineRule="auto"/>
              <w:rPr>
                <w:rFonts w:ascii="Times New Roman" w:hAnsi="Times New Roman" w:cs="Times New Roman"/>
                <w:color w:val="000000"/>
                <w:sz w:val="18"/>
                <w:szCs w:val="18"/>
              </w:rPr>
            </w:pPr>
            <w:proofErr w:type="spellStart"/>
            <w:r w:rsidRPr="00F85319">
              <w:rPr>
                <w:rFonts w:ascii="Times New Roman" w:hAnsi="Times New Roman" w:cs="Times New Roman"/>
                <w:color w:val="000000"/>
                <w:sz w:val="18"/>
                <w:szCs w:val="18"/>
              </w:rPr>
              <w:t>Дрель-шуруповерт</w:t>
            </w:r>
            <w:proofErr w:type="spellEnd"/>
            <w:r w:rsidRPr="00F85319">
              <w:rPr>
                <w:rFonts w:ascii="Times New Roman" w:hAnsi="Times New Roman" w:cs="Times New Roman"/>
                <w:color w:val="000000"/>
                <w:sz w:val="18"/>
                <w:szCs w:val="18"/>
              </w:rPr>
              <w:t xml:space="preserve"> аккумуляторная ИНТЕРСКОЛ ДАУ-13/18</w:t>
            </w:r>
            <w:proofErr w:type="gramStart"/>
            <w:r w:rsidRPr="00F85319">
              <w:rPr>
                <w:rFonts w:ascii="Times New Roman" w:hAnsi="Times New Roman" w:cs="Times New Roman"/>
                <w:color w:val="000000"/>
                <w:sz w:val="18"/>
                <w:szCs w:val="18"/>
              </w:rPr>
              <w:t xml:space="preserve"> В</w:t>
            </w:r>
            <w:proofErr w:type="gramEnd"/>
            <w:r w:rsidRPr="00F85319">
              <w:rPr>
                <w:rFonts w:ascii="Times New Roman" w:hAnsi="Times New Roman" w:cs="Times New Roman"/>
                <w:color w:val="000000"/>
                <w:sz w:val="18"/>
                <w:szCs w:val="18"/>
              </w:rPr>
              <w:t xml:space="preserve"> ударная  (или эквивалент)</w:t>
            </w:r>
          </w:p>
        </w:tc>
        <w:tc>
          <w:tcPr>
            <w:tcW w:w="5670" w:type="dxa"/>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Число оборотов на холостом ходу (вторая скорость) (</w:t>
            </w: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2000 об/мин</w:t>
            </w:r>
            <w:r w:rsidRPr="00F85319">
              <w:rPr>
                <w:rFonts w:ascii="Times New Roman" w:hAnsi="Times New Roman" w:cs="Times New Roman"/>
                <w:color w:val="000000"/>
                <w:sz w:val="18"/>
                <w:szCs w:val="18"/>
              </w:rPr>
              <w:br/>
              <w:t>Размер зажимаемой оснастки (</w:t>
            </w: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13 мм; число оборотов на холостом ходу (первая скорость) (</w:t>
            </w: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xml:space="preserve">):450 </w:t>
            </w:r>
            <w:proofErr w:type="gramStart"/>
            <w:r w:rsidRPr="00F85319">
              <w:rPr>
                <w:rFonts w:ascii="Times New Roman" w:hAnsi="Times New Roman" w:cs="Times New Roman"/>
                <w:color w:val="000000"/>
                <w:sz w:val="18"/>
                <w:szCs w:val="18"/>
              </w:rPr>
              <w:t>об</w:t>
            </w:r>
            <w:proofErr w:type="gramEnd"/>
            <w:r w:rsidRPr="00F85319">
              <w:rPr>
                <w:rFonts w:ascii="Times New Roman" w:hAnsi="Times New Roman" w:cs="Times New Roman"/>
                <w:color w:val="000000"/>
                <w:sz w:val="18"/>
                <w:szCs w:val="18"/>
              </w:rPr>
              <w:t>/мин;</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блокировка шпинделя;</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число ударов в минуту (первая скорость) (</w:t>
            </w: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6750 уд/мин; число ударов в минуту (вторая скорость) (</w:t>
            </w: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30000 уд/мин;</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тип питания: аккумуляторный;</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емкость аккумулятора: 2 А.ч;</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количество аккумуляторов</w:t>
            </w:r>
            <w:proofErr w:type="gramStart"/>
            <w:r w:rsidRPr="00F85319">
              <w:rPr>
                <w:rFonts w:ascii="Times New Roman" w:hAnsi="Times New Roman" w:cs="Times New Roman"/>
                <w:color w:val="000000"/>
                <w:sz w:val="18"/>
                <w:szCs w:val="18"/>
              </w:rPr>
              <w:t xml:space="preserve"> :</w:t>
            </w:r>
            <w:proofErr w:type="gramEnd"/>
            <w:r w:rsidRPr="00F85319">
              <w:rPr>
                <w:rFonts w:ascii="Times New Roman" w:hAnsi="Times New Roman" w:cs="Times New Roman"/>
                <w:color w:val="000000"/>
                <w:sz w:val="18"/>
                <w:szCs w:val="18"/>
              </w:rPr>
              <w:t xml:space="preserve"> 2;</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тип двигателя: бесщеточный;</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количество скоростей: 2; подсветка, реверс</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тип патрона: </w:t>
            </w:r>
            <w:proofErr w:type="gramStart"/>
            <w:r w:rsidRPr="00F85319">
              <w:rPr>
                <w:rFonts w:ascii="Times New Roman" w:hAnsi="Times New Roman" w:cs="Times New Roman"/>
                <w:color w:val="000000"/>
                <w:sz w:val="18"/>
                <w:szCs w:val="18"/>
              </w:rPr>
              <w:t>быстрозажимной</w:t>
            </w:r>
            <w:proofErr w:type="gramEnd"/>
            <w:r w:rsidRPr="00F85319">
              <w:rPr>
                <w:rFonts w:ascii="Times New Roman" w:hAnsi="Times New Roman" w:cs="Times New Roman"/>
                <w:color w:val="000000"/>
                <w:sz w:val="18"/>
                <w:szCs w:val="18"/>
              </w:rPr>
              <w:t>;</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режимы работы: сверление/сверление с ударом;  </w:t>
            </w:r>
            <w:r w:rsidRPr="00F85319">
              <w:rPr>
                <w:rFonts w:ascii="Times New Roman" w:hAnsi="Times New Roman" w:cs="Times New Roman"/>
                <w:color w:val="000000"/>
                <w:sz w:val="18"/>
                <w:szCs w:val="18"/>
              </w:rPr>
              <w:br/>
              <w:t>число оборотов на холостом ходу (вторая скорость) (</w:t>
            </w:r>
            <w:proofErr w:type="spellStart"/>
            <w:r w:rsidRPr="00F85319">
              <w:rPr>
                <w:rFonts w:ascii="Times New Roman" w:hAnsi="Times New Roman" w:cs="Times New Roman"/>
                <w:color w:val="000000"/>
                <w:sz w:val="18"/>
                <w:szCs w:val="18"/>
              </w:rPr>
              <w:t>min</w:t>
            </w:r>
            <w:proofErr w:type="spellEnd"/>
            <w:r w:rsidRPr="00F85319">
              <w:rPr>
                <w:rFonts w:ascii="Times New Roman" w:hAnsi="Times New Roman" w:cs="Times New Roman"/>
                <w:color w:val="000000"/>
                <w:sz w:val="18"/>
                <w:szCs w:val="18"/>
              </w:rPr>
              <w:t xml:space="preserve">): 2000 </w:t>
            </w:r>
            <w:proofErr w:type="gramStart"/>
            <w:r w:rsidRPr="00F85319">
              <w:rPr>
                <w:rFonts w:ascii="Times New Roman" w:hAnsi="Times New Roman" w:cs="Times New Roman"/>
                <w:color w:val="000000"/>
                <w:sz w:val="18"/>
                <w:szCs w:val="18"/>
              </w:rPr>
              <w:t>об</w:t>
            </w:r>
            <w:proofErr w:type="gramEnd"/>
            <w:r w:rsidRPr="00F85319">
              <w:rPr>
                <w:rFonts w:ascii="Times New Roman" w:hAnsi="Times New Roman" w:cs="Times New Roman"/>
                <w:color w:val="000000"/>
                <w:sz w:val="18"/>
                <w:szCs w:val="18"/>
              </w:rPr>
              <w:t>/</w:t>
            </w:r>
            <w:proofErr w:type="gramStart"/>
            <w:r w:rsidRPr="00F85319">
              <w:rPr>
                <w:rFonts w:ascii="Times New Roman" w:hAnsi="Times New Roman" w:cs="Times New Roman"/>
                <w:color w:val="000000"/>
                <w:sz w:val="18"/>
                <w:szCs w:val="18"/>
              </w:rPr>
              <w:t>мин</w:t>
            </w:r>
            <w:proofErr w:type="gramEnd"/>
            <w:r w:rsidRPr="00F85319">
              <w:rPr>
                <w:rFonts w:ascii="Times New Roman" w:hAnsi="Times New Roman" w:cs="Times New Roman"/>
                <w:color w:val="000000"/>
                <w:sz w:val="18"/>
                <w:szCs w:val="18"/>
              </w:rPr>
              <w:t>;</w:t>
            </w:r>
            <w:r w:rsidRPr="00F85319">
              <w:rPr>
                <w:rFonts w:ascii="Times New Roman" w:hAnsi="Times New Roman" w:cs="Times New Roman"/>
                <w:color w:val="000000"/>
                <w:sz w:val="18"/>
                <w:szCs w:val="18"/>
              </w:rPr>
              <w:br/>
            </w: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xml:space="preserve"> диаметр сверления (дерево): 36 мм;</w:t>
            </w:r>
          </w:p>
          <w:p w:rsidR="00F85319" w:rsidRPr="00F85319" w:rsidRDefault="00F85319" w:rsidP="00D56E10">
            <w:pPr>
              <w:spacing w:after="0" w:line="240" w:lineRule="auto"/>
              <w:rPr>
                <w:rFonts w:ascii="Times New Roman" w:hAnsi="Times New Roman" w:cs="Times New Roman"/>
                <w:color w:val="000000"/>
                <w:sz w:val="18"/>
                <w:szCs w:val="18"/>
              </w:rPr>
            </w:pP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xml:space="preserve"> крутящий момент: 60 Нм; </w:t>
            </w:r>
            <w:r w:rsidRPr="00F85319">
              <w:rPr>
                <w:rFonts w:ascii="Times New Roman" w:hAnsi="Times New Roman" w:cs="Times New Roman"/>
                <w:color w:val="000000"/>
                <w:sz w:val="18"/>
                <w:szCs w:val="18"/>
              </w:rPr>
              <w:br/>
            </w: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xml:space="preserve"> диаметр сверления (металл): 13 мм;</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напряжение аккумулятора: 18</w:t>
            </w:r>
            <w:proofErr w:type="gramStart"/>
            <w:r w:rsidRPr="00F85319">
              <w:rPr>
                <w:rFonts w:ascii="Times New Roman" w:hAnsi="Times New Roman" w:cs="Times New Roman"/>
                <w:color w:val="000000"/>
                <w:sz w:val="18"/>
                <w:szCs w:val="18"/>
              </w:rPr>
              <w:t xml:space="preserve"> В</w:t>
            </w:r>
            <w:proofErr w:type="gramEnd"/>
            <w:r w:rsidRPr="00F85319">
              <w:rPr>
                <w:rFonts w:ascii="Times New Roman" w:hAnsi="Times New Roman" w:cs="Times New Roman"/>
                <w:color w:val="000000"/>
                <w:sz w:val="18"/>
                <w:szCs w:val="18"/>
              </w:rPr>
              <w:t>;</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тип аккумулятора: </w:t>
            </w:r>
            <w:proofErr w:type="spellStart"/>
            <w:r w:rsidRPr="00F85319">
              <w:rPr>
                <w:rFonts w:ascii="Times New Roman" w:hAnsi="Times New Roman" w:cs="Times New Roman"/>
                <w:color w:val="000000"/>
                <w:sz w:val="18"/>
                <w:szCs w:val="18"/>
              </w:rPr>
              <w:t>Li-Ion</w:t>
            </w:r>
            <w:proofErr w:type="spellEnd"/>
            <w:r w:rsidRPr="00F85319">
              <w:rPr>
                <w:rFonts w:ascii="Times New Roman" w:hAnsi="Times New Roman" w:cs="Times New Roman"/>
                <w:color w:val="000000"/>
                <w:sz w:val="18"/>
                <w:szCs w:val="18"/>
              </w:rPr>
              <w:t>;</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размер зажимаемой оснастки (</w:t>
            </w:r>
            <w:proofErr w:type="spellStart"/>
            <w:r w:rsidRPr="00F85319">
              <w:rPr>
                <w:rFonts w:ascii="Times New Roman" w:hAnsi="Times New Roman" w:cs="Times New Roman"/>
                <w:color w:val="000000"/>
                <w:sz w:val="18"/>
                <w:szCs w:val="18"/>
              </w:rPr>
              <w:t>min</w:t>
            </w:r>
            <w:proofErr w:type="spellEnd"/>
            <w:r w:rsidRPr="00F85319">
              <w:rPr>
                <w:rFonts w:ascii="Times New Roman" w:hAnsi="Times New Roman" w:cs="Times New Roman"/>
                <w:color w:val="000000"/>
                <w:sz w:val="18"/>
                <w:szCs w:val="18"/>
              </w:rPr>
              <w:t>): 1.50;</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число оборотов на холостом ходу (первая скорость) (</w:t>
            </w:r>
            <w:proofErr w:type="spellStart"/>
            <w:r w:rsidRPr="00F85319">
              <w:rPr>
                <w:rFonts w:ascii="Times New Roman" w:hAnsi="Times New Roman" w:cs="Times New Roman"/>
                <w:color w:val="000000"/>
                <w:sz w:val="18"/>
                <w:szCs w:val="18"/>
              </w:rPr>
              <w:t>min</w:t>
            </w:r>
            <w:proofErr w:type="spellEnd"/>
            <w:r w:rsidRPr="00F85319">
              <w:rPr>
                <w:rFonts w:ascii="Times New Roman" w:hAnsi="Times New Roman" w:cs="Times New Roman"/>
                <w:color w:val="000000"/>
                <w:sz w:val="18"/>
                <w:szCs w:val="18"/>
              </w:rPr>
              <w:t>): 450;</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число ударов в минуту (вторая скорость) (</w:t>
            </w:r>
            <w:proofErr w:type="spellStart"/>
            <w:r w:rsidRPr="00F85319">
              <w:rPr>
                <w:rFonts w:ascii="Times New Roman" w:hAnsi="Times New Roman" w:cs="Times New Roman"/>
                <w:color w:val="000000"/>
                <w:sz w:val="18"/>
                <w:szCs w:val="18"/>
              </w:rPr>
              <w:t>min</w:t>
            </w:r>
            <w:proofErr w:type="spellEnd"/>
            <w:r w:rsidRPr="00F85319">
              <w:rPr>
                <w:rFonts w:ascii="Times New Roman" w:hAnsi="Times New Roman" w:cs="Times New Roman"/>
                <w:color w:val="000000"/>
                <w:sz w:val="18"/>
                <w:szCs w:val="18"/>
              </w:rPr>
              <w:t>): 30000; число ударов в минуту (первая скорость) (</w:t>
            </w:r>
            <w:proofErr w:type="spellStart"/>
            <w:r w:rsidRPr="00F85319">
              <w:rPr>
                <w:rFonts w:ascii="Times New Roman" w:hAnsi="Times New Roman" w:cs="Times New Roman"/>
                <w:color w:val="000000"/>
                <w:sz w:val="18"/>
                <w:szCs w:val="18"/>
              </w:rPr>
              <w:t>min</w:t>
            </w:r>
            <w:proofErr w:type="spellEnd"/>
            <w:r w:rsidRPr="00F85319">
              <w:rPr>
                <w:rFonts w:ascii="Times New Roman" w:hAnsi="Times New Roman" w:cs="Times New Roman"/>
                <w:color w:val="000000"/>
                <w:sz w:val="18"/>
                <w:szCs w:val="18"/>
              </w:rPr>
              <w:t>): 6750.</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2</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9 147,60</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10 977,12</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21 954,24</w:t>
            </w:r>
          </w:p>
        </w:tc>
      </w:tr>
      <w:tr w:rsidR="00F85319" w:rsidRPr="008D0700" w:rsidTr="00F85319">
        <w:trPr>
          <w:trHeight w:val="132"/>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Аккумуляторная батарея, </w:t>
            </w:r>
            <w:proofErr w:type="spellStart"/>
            <w:r w:rsidRPr="00F85319">
              <w:rPr>
                <w:rFonts w:ascii="Times New Roman" w:hAnsi="Times New Roman" w:cs="Times New Roman"/>
                <w:color w:val="000000"/>
                <w:sz w:val="18"/>
                <w:szCs w:val="18"/>
              </w:rPr>
              <w:t>слайдерный</w:t>
            </w:r>
            <w:proofErr w:type="spellEnd"/>
            <w:r w:rsidRPr="00F85319">
              <w:rPr>
                <w:rFonts w:ascii="Times New Roman" w:hAnsi="Times New Roman" w:cs="Times New Roman"/>
                <w:color w:val="000000"/>
                <w:sz w:val="18"/>
                <w:szCs w:val="18"/>
              </w:rPr>
              <w:t xml:space="preserve"> блок ИНТЕРСКОЛ АПИ-</w:t>
            </w:r>
            <w:r w:rsidRPr="00D56E10">
              <w:rPr>
                <w:rFonts w:ascii="Times New Roman" w:hAnsi="Times New Roman" w:cs="Times New Roman"/>
                <w:color w:val="000000"/>
                <w:sz w:val="18"/>
                <w:szCs w:val="18"/>
              </w:rPr>
              <w:t xml:space="preserve">4,0/18 </w:t>
            </w:r>
            <w:r w:rsidRPr="00F85319">
              <w:rPr>
                <w:rFonts w:ascii="Times New Roman" w:hAnsi="Times New Roman" w:cs="Times New Roman"/>
                <w:color w:val="000000"/>
                <w:sz w:val="18"/>
                <w:szCs w:val="18"/>
              </w:rPr>
              <w:t>(или эквивалент)</w:t>
            </w:r>
          </w:p>
        </w:tc>
        <w:tc>
          <w:tcPr>
            <w:tcW w:w="5670" w:type="dxa"/>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Емкость аккумулятора (</w:t>
            </w:r>
            <w:proofErr w:type="spellStart"/>
            <w:r w:rsidRPr="00F85319">
              <w:rPr>
                <w:rFonts w:ascii="Times New Roman" w:hAnsi="Times New Roman" w:cs="Times New Roman"/>
                <w:color w:val="000000"/>
                <w:sz w:val="18"/>
                <w:szCs w:val="18"/>
              </w:rPr>
              <w:t>ач</w:t>
            </w:r>
            <w:proofErr w:type="spellEnd"/>
            <w:r w:rsidRPr="00F85319">
              <w:rPr>
                <w:rFonts w:ascii="Times New Roman" w:hAnsi="Times New Roman" w:cs="Times New Roman"/>
                <w:color w:val="000000"/>
                <w:sz w:val="18"/>
                <w:szCs w:val="18"/>
              </w:rPr>
              <w:t>): 4; вид аккумулятора: слайдер; напряжение: 18</w:t>
            </w:r>
            <w:proofErr w:type="gramStart"/>
            <w:r w:rsidRPr="00F85319">
              <w:rPr>
                <w:rFonts w:ascii="Times New Roman" w:hAnsi="Times New Roman" w:cs="Times New Roman"/>
                <w:color w:val="000000"/>
                <w:sz w:val="18"/>
                <w:szCs w:val="18"/>
              </w:rPr>
              <w:t xml:space="preserve"> В</w:t>
            </w:r>
            <w:proofErr w:type="gramEnd"/>
            <w:r w:rsidRPr="00F85319">
              <w:rPr>
                <w:rFonts w:ascii="Times New Roman" w:hAnsi="Times New Roman" w:cs="Times New Roman"/>
                <w:color w:val="000000"/>
                <w:sz w:val="18"/>
                <w:szCs w:val="18"/>
              </w:rPr>
              <w:t xml:space="preserve">; эквивалентная емкость при использовании с вентильным двигателем: 2,6 </w:t>
            </w:r>
            <w:proofErr w:type="spellStart"/>
            <w:r w:rsidRPr="00F85319">
              <w:rPr>
                <w:rFonts w:ascii="Times New Roman" w:hAnsi="Times New Roman" w:cs="Times New Roman"/>
                <w:color w:val="000000"/>
                <w:sz w:val="18"/>
                <w:szCs w:val="18"/>
              </w:rPr>
              <w:t>Ач</w:t>
            </w:r>
            <w:proofErr w:type="spellEnd"/>
            <w:r w:rsidRPr="00F85319">
              <w:rPr>
                <w:rFonts w:ascii="Times New Roman" w:hAnsi="Times New Roman" w:cs="Times New Roman"/>
                <w:color w:val="000000"/>
                <w:sz w:val="18"/>
                <w:szCs w:val="18"/>
              </w:rPr>
              <w:t xml:space="preserve">. Аккумуляторная батарея  должна подходить для </w:t>
            </w:r>
            <w:proofErr w:type="spellStart"/>
            <w:r w:rsidRPr="00F85319">
              <w:rPr>
                <w:rFonts w:ascii="Times New Roman" w:hAnsi="Times New Roman" w:cs="Times New Roman"/>
                <w:color w:val="000000"/>
                <w:sz w:val="18"/>
                <w:szCs w:val="18"/>
              </w:rPr>
              <w:t>шуруповерта</w:t>
            </w:r>
            <w:proofErr w:type="spellEnd"/>
            <w:r w:rsidRPr="00F85319">
              <w:rPr>
                <w:rFonts w:ascii="Times New Roman" w:hAnsi="Times New Roman" w:cs="Times New Roman"/>
                <w:color w:val="000000"/>
                <w:sz w:val="18"/>
                <w:szCs w:val="18"/>
              </w:rPr>
              <w:t xml:space="preserve"> аккумуляторного ИНТЕРСКОЛ ДАУ-13/18</w:t>
            </w:r>
            <w:proofErr w:type="gramStart"/>
            <w:r w:rsidRPr="00F85319">
              <w:rPr>
                <w:rFonts w:ascii="Times New Roman" w:hAnsi="Times New Roman" w:cs="Times New Roman"/>
                <w:color w:val="000000"/>
                <w:sz w:val="18"/>
                <w:szCs w:val="18"/>
              </w:rPr>
              <w:t xml:space="preserve"> В</w:t>
            </w:r>
            <w:proofErr w:type="gramEnd"/>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1</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4 197,47</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5 036,96</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5 036,96</w:t>
            </w:r>
          </w:p>
        </w:tc>
      </w:tr>
      <w:tr w:rsidR="00F85319" w:rsidRPr="008D0700" w:rsidTr="00F85319">
        <w:trPr>
          <w:trHeight w:val="132"/>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D56E10" w:rsidRDefault="00F85319" w:rsidP="00D56E10">
            <w:pPr>
              <w:spacing w:after="0" w:line="240" w:lineRule="auto"/>
              <w:rPr>
                <w:rFonts w:ascii="Times New Roman" w:hAnsi="Times New Roman" w:cs="Times New Roman"/>
                <w:color w:val="000000"/>
                <w:sz w:val="18"/>
                <w:szCs w:val="18"/>
              </w:rPr>
            </w:pPr>
            <w:proofErr w:type="gramStart"/>
            <w:r w:rsidRPr="00D56E10">
              <w:rPr>
                <w:rFonts w:ascii="Times New Roman" w:hAnsi="Times New Roman" w:cs="Times New Roman"/>
                <w:color w:val="000000"/>
                <w:sz w:val="18"/>
                <w:szCs w:val="18"/>
              </w:rPr>
              <w:t>Заточной</w:t>
            </w:r>
            <w:proofErr w:type="gramEnd"/>
            <w:r w:rsidRPr="00D56E10">
              <w:rPr>
                <w:rFonts w:ascii="Times New Roman" w:hAnsi="Times New Roman" w:cs="Times New Roman"/>
                <w:color w:val="000000"/>
                <w:sz w:val="18"/>
                <w:szCs w:val="18"/>
              </w:rPr>
              <w:t xml:space="preserve"> станок ЗУБР диаметр 200 мм ПСТ-200 (или эквивалент)</w:t>
            </w:r>
          </w:p>
        </w:tc>
        <w:tc>
          <w:tcPr>
            <w:tcW w:w="5670" w:type="dxa"/>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Диаметр диска: 200 мм; мощность двигателя: 500 Вт; тип привода: электрический; тип электродвигателя: асинхронный; передача: прямая; напряжение: 220 В; частота вращения шлиф</w:t>
            </w:r>
            <w:proofErr w:type="gramStart"/>
            <w:r w:rsidRPr="00F85319">
              <w:rPr>
                <w:rFonts w:ascii="Times New Roman" w:hAnsi="Times New Roman" w:cs="Times New Roman"/>
                <w:color w:val="000000"/>
                <w:sz w:val="18"/>
                <w:szCs w:val="18"/>
              </w:rPr>
              <w:t>.</w:t>
            </w:r>
            <w:proofErr w:type="gramEnd"/>
            <w:r w:rsidRPr="00F85319">
              <w:rPr>
                <w:rFonts w:ascii="Times New Roman" w:hAnsi="Times New Roman" w:cs="Times New Roman"/>
                <w:color w:val="000000"/>
                <w:sz w:val="18"/>
                <w:szCs w:val="18"/>
              </w:rPr>
              <w:t xml:space="preserve"> </w:t>
            </w:r>
            <w:proofErr w:type="gramStart"/>
            <w:r w:rsidRPr="00F85319">
              <w:rPr>
                <w:rFonts w:ascii="Times New Roman" w:hAnsi="Times New Roman" w:cs="Times New Roman"/>
                <w:color w:val="000000"/>
                <w:sz w:val="18"/>
                <w:szCs w:val="18"/>
              </w:rPr>
              <w:t>к</w:t>
            </w:r>
            <w:proofErr w:type="gramEnd"/>
            <w:r w:rsidRPr="00F85319">
              <w:rPr>
                <w:rFonts w:ascii="Times New Roman" w:hAnsi="Times New Roman" w:cs="Times New Roman"/>
                <w:color w:val="000000"/>
                <w:sz w:val="18"/>
                <w:szCs w:val="18"/>
              </w:rPr>
              <w:t>руга: 2950 об/мин; регулировка оборотов: нет; зернистость круга: 60/80; посадочный диаметр: 32 мм; толщина круга: 20 мм; размер второго заточного круга: 200 мм; посадочный диаметр второго круга: 32; длина кабеля: 2 м.</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1</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5 551,62</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6 661,94</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6 661,94</w:t>
            </w:r>
          </w:p>
        </w:tc>
      </w:tr>
      <w:tr w:rsidR="00F85319" w:rsidRPr="008D0700" w:rsidTr="00F85319">
        <w:trPr>
          <w:trHeight w:val="132"/>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Токоизмерительные клещи </w:t>
            </w:r>
            <w:proofErr w:type="spellStart"/>
            <w:r w:rsidRPr="00F85319">
              <w:rPr>
                <w:rFonts w:ascii="Times New Roman" w:hAnsi="Times New Roman" w:cs="Times New Roman"/>
                <w:color w:val="000000"/>
                <w:sz w:val="18"/>
                <w:szCs w:val="18"/>
              </w:rPr>
              <w:t>Fluke</w:t>
            </w:r>
            <w:proofErr w:type="spellEnd"/>
            <w:r w:rsidRPr="00F85319">
              <w:rPr>
                <w:rFonts w:ascii="Times New Roman" w:hAnsi="Times New Roman" w:cs="Times New Roman"/>
                <w:color w:val="000000"/>
                <w:sz w:val="18"/>
                <w:szCs w:val="18"/>
              </w:rPr>
              <w:t xml:space="preserve"> 319 (или эквивалент)</w:t>
            </w:r>
          </w:p>
        </w:tc>
        <w:tc>
          <w:tcPr>
            <w:tcW w:w="5670" w:type="dxa"/>
          </w:tcPr>
          <w:p w:rsidR="00F85319" w:rsidRPr="00D56E10" w:rsidRDefault="00F85319" w:rsidP="00D56E10">
            <w:pPr>
              <w:spacing w:after="0" w:line="240" w:lineRule="auto"/>
              <w:rPr>
                <w:rFonts w:ascii="Times New Roman" w:hAnsi="Times New Roman" w:cs="Times New Roman"/>
                <w:color w:val="000000"/>
                <w:sz w:val="18"/>
                <w:szCs w:val="18"/>
              </w:rPr>
            </w:pPr>
            <w:r w:rsidRPr="00D56E10">
              <w:rPr>
                <w:rFonts w:ascii="Times New Roman" w:hAnsi="Times New Roman" w:cs="Times New Roman"/>
                <w:color w:val="000000"/>
                <w:sz w:val="18"/>
                <w:szCs w:val="18"/>
              </w:rPr>
              <w:t>Общие характеристики:</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Цифровой дисплей: разрешение 6000 разрядов;</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Степень защиты: CE;</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EN/IEC 61010-1 и IEC 61010-2-032;</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Типы измерений: 600</w:t>
            </w:r>
            <w:proofErr w:type="gramStart"/>
            <w:r w:rsidRPr="00F85319">
              <w:rPr>
                <w:rFonts w:ascii="Times New Roman" w:hAnsi="Times New Roman" w:cs="Times New Roman"/>
                <w:color w:val="000000"/>
                <w:sz w:val="18"/>
                <w:szCs w:val="18"/>
              </w:rPr>
              <w:t xml:space="preserve"> В</w:t>
            </w:r>
            <w:proofErr w:type="gramEnd"/>
            <w:r w:rsidRPr="00F85319">
              <w:rPr>
                <w:rFonts w:ascii="Times New Roman" w:hAnsi="Times New Roman" w:cs="Times New Roman"/>
                <w:color w:val="000000"/>
                <w:sz w:val="18"/>
                <w:szCs w:val="18"/>
              </w:rPr>
              <w:t xml:space="preserve"> CAT III (Тип 3);</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Питание: три элемента питания AAA IEC LR03;</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Охват клещей: максимум 37 мм;</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lastRenderedPageBreak/>
              <w:t>• Диаметр зажима 37 мм;</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Размеры (длина*ширина*высота) 234 *74 *34,8 мм;</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Калибровка и ручные измерения, на один год.</w:t>
            </w:r>
          </w:p>
          <w:p w:rsidR="00F85319" w:rsidRPr="00D56E10" w:rsidRDefault="00F85319" w:rsidP="00D56E10">
            <w:pPr>
              <w:spacing w:after="0" w:line="240" w:lineRule="auto"/>
              <w:rPr>
                <w:rFonts w:ascii="Times New Roman" w:hAnsi="Times New Roman" w:cs="Times New Roman"/>
                <w:color w:val="000000"/>
                <w:sz w:val="18"/>
                <w:szCs w:val="18"/>
              </w:rPr>
            </w:pPr>
            <w:r w:rsidRPr="00D56E10">
              <w:rPr>
                <w:rFonts w:ascii="Times New Roman" w:hAnsi="Times New Roman" w:cs="Times New Roman"/>
                <w:color w:val="000000"/>
                <w:sz w:val="18"/>
                <w:szCs w:val="18"/>
              </w:rPr>
              <w:t>Характеристики условий эксплуатации:</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Рабочая температура от -10 °C до +50 °C;</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Рабочая температура от -40 °C до +60 °C;</w:t>
            </w:r>
          </w:p>
          <w:p w:rsidR="00F85319" w:rsidRPr="00D56E10"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Степень защиты: IP40;</w:t>
            </w:r>
          </w:p>
          <w:p w:rsidR="00F85319" w:rsidRPr="00D56E10" w:rsidRDefault="00F85319" w:rsidP="00D56E10">
            <w:pPr>
              <w:spacing w:after="0" w:line="240" w:lineRule="auto"/>
              <w:rPr>
                <w:rFonts w:ascii="Times New Roman" w:hAnsi="Times New Roman" w:cs="Times New Roman"/>
                <w:color w:val="000000"/>
                <w:sz w:val="18"/>
                <w:szCs w:val="18"/>
              </w:rPr>
            </w:pPr>
            <w:proofErr w:type="spellStart"/>
            <w:r w:rsidRPr="00D56E10">
              <w:rPr>
                <w:rFonts w:ascii="Times New Roman" w:hAnsi="Times New Roman" w:cs="Times New Roman"/>
                <w:color w:val="000000"/>
                <w:sz w:val="18"/>
                <w:szCs w:val="18"/>
              </w:rPr>
              <w:t>Ударопрочность</w:t>
            </w:r>
            <w:proofErr w:type="spellEnd"/>
            <w:r w:rsidRPr="00D56E10">
              <w:rPr>
                <w:rFonts w:ascii="Times New Roman" w:hAnsi="Times New Roman" w:cs="Times New Roman"/>
                <w:color w:val="000000"/>
                <w:sz w:val="18"/>
                <w:szCs w:val="18"/>
              </w:rPr>
              <w:t>:</w:t>
            </w:r>
            <w:r w:rsidRPr="00F85319">
              <w:rPr>
                <w:rFonts w:ascii="Times New Roman" w:hAnsi="Times New Roman" w:cs="Times New Roman"/>
                <w:color w:val="000000"/>
                <w:sz w:val="18"/>
                <w:szCs w:val="18"/>
              </w:rPr>
              <w:t xml:space="preserve"> падение с высоты 1 м на дубовый пол, проверка всех шести сторон.</w:t>
            </w:r>
          </w:p>
          <w:p w:rsidR="00F85319" w:rsidRPr="00F85319" w:rsidRDefault="00F85319" w:rsidP="00D56E10">
            <w:pPr>
              <w:spacing w:after="0" w:line="240" w:lineRule="auto"/>
              <w:rPr>
                <w:rFonts w:ascii="Times New Roman" w:hAnsi="Times New Roman" w:cs="Times New Roman"/>
                <w:color w:val="000000"/>
                <w:sz w:val="18"/>
                <w:szCs w:val="18"/>
              </w:rPr>
            </w:pPr>
            <w:r w:rsidRPr="00D56E10">
              <w:rPr>
                <w:rFonts w:ascii="Times New Roman" w:hAnsi="Times New Roman" w:cs="Times New Roman"/>
                <w:color w:val="000000"/>
                <w:sz w:val="18"/>
                <w:szCs w:val="18"/>
              </w:rPr>
              <w:t xml:space="preserve">Переменный ток, разрешение: </w:t>
            </w:r>
            <w:r w:rsidRPr="00F85319">
              <w:rPr>
                <w:rFonts w:ascii="Times New Roman" w:hAnsi="Times New Roman" w:cs="Times New Roman"/>
                <w:color w:val="000000"/>
                <w:sz w:val="18"/>
                <w:szCs w:val="18"/>
              </w:rPr>
              <w:t>0,01</w:t>
            </w:r>
            <w:proofErr w:type="gramStart"/>
            <w:r w:rsidRPr="00F85319">
              <w:rPr>
                <w:rFonts w:ascii="Times New Roman" w:hAnsi="Times New Roman" w:cs="Times New Roman"/>
                <w:color w:val="000000"/>
                <w:sz w:val="18"/>
                <w:szCs w:val="18"/>
              </w:rPr>
              <w:t>А</w:t>
            </w:r>
            <w:proofErr w:type="gramEnd"/>
            <w:r w:rsidR="009D3746">
              <w:rPr>
                <w:rFonts w:ascii="Times New Roman" w:hAnsi="Times New Roman" w:cs="Times New Roman"/>
                <w:color w:val="000000"/>
                <w:sz w:val="18"/>
                <w:szCs w:val="18"/>
              </w:rPr>
              <w:t xml:space="preserve">; </w:t>
            </w:r>
            <w:r w:rsidRPr="00F85319">
              <w:rPr>
                <w:rFonts w:ascii="Times New Roman" w:hAnsi="Times New Roman" w:cs="Times New Roman"/>
                <w:color w:val="000000"/>
                <w:sz w:val="18"/>
                <w:szCs w:val="18"/>
              </w:rPr>
              <w:t>0,1А</w:t>
            </w:r>
            <w:r w:rsidR="009D3746">
              <w:rPr>
                <w:rFonts w:ascii="Times New Roman" w:hAnsi="Times New Roman" w:cs="Times New Roman"/>
                <w:color w:val="000000"/>
                <w:sz w:val="18"/>
                <w:szCs w:val="18"/>
              </w:rPr>
              <w:t xml:space="preserve">; </w:t>
            </w:r>
            <w:r w:rsidRPr="00F85319">
              <w:rPr>
                <w:rFonts w:ascii="Times New Roman" w:hAnsi="Times New Roman" w:cs="Times New Roman"/>
                <w:color w:val="000000"/>
                <w:sz w:val="18"/>
                <w:szCs w:val="18"/>
              </w:rPr>
              <w:t>1 А</w:t>
            </w:r>
            <w:r w:rsidRPr="00F85319">
              <w:rPr>
                <w:rFonts w:ascii="Times New Roman" w:hAnsi="Times New Roman" w:cs="Times New Roman"/>
                <w:color w:val="000000"/>
                <w:sz w:val="18"/>
                <w:szCs w:val="18"/>
              </w:rPr>
              <w:br/>
            </w:r>
            <w:r w:rsidRPr="00D56E10">
              <w:rPr>
                <w:rFonts w:ascii="Times New Roman" w:hAnsi="Times New Roman" w:cs="Times New Roman"/>
                <w:color w:val="000000"/>
                <w:sz w:val="18"/>
                <w:szCs w:val="18"/>
              </w:rPr>
              <w:t>Коэффициент амплитуды добавление 2% к характеристикам при CF &gt; 2:</w:t>
            </w:r>
            <w:r w:rsidRPr="00F85319">
              <w:rPr>
                <w:rFonts w:ascii="Times New Roman" w:hAnsi="Times New Roman" w:cs="Times New Roman"/>
                <w:color w:val="000000"/>
                <w:sz w:val="18"/>
                <w:szCs w:val="18"/>
              </w:rPr>
              <w:br/>
              <w:t>3,0 макс. при 500 А</w:t>
            </w:r>
            <w:r w:rsidRPr="00F85319">
              <w:rPr>
                <w:rFonts w:ascii="Times New Roman" w:hAnsi="Times New Roman" w:cs="Times New Roman"/>
                <w:color w:val="000000"/>
                <w:sz w:val="18"/>
                <w:szCs w:val="18"/>
              </w:rPr>
              <w:br/>
              <w:t>2,5 макс. при 600 А</w:t>
            </w:r>
            <w:r w:rsidRPr="00F85319">
              <w:rPr>
                <w:rFonts w:ascii="Times New Roman" w:hAnsi="Times New Roman" w:cs="Times New Roman"/>
                <w:color w:val="000000"/>
                <w:sz w:val="18"/>
                <w:szCs w:val="18"/>
              </w:rPr>
              <w:br/>
              <w:t>1,4 макс. при 1000 А</w:t>
            </w:r>
          </w:p>
          <w:p w:rsidR="00F85319" w:rsidRPr="00F85319" w:rsidRDefault="00F85319" w:rsidP="00D56E10">
            <w:pPr>
              <w:spacing w:after="0" w:line="240" w:lineRule="auto"/>
              <w:rPr>
                <w:rFonts w:ascii="Times New Roman" w:hAnsi="Times New Roman" w:cs="Times New Roman"/>
                <w:color w:val="000000"/>
                <w:sz w:val="18"/>
                <w:szCs w:val="18"/>
              </w:rPr>
            </w:pPr>
            <w:r w:rsidRPr="00D56E10">
              <w:rPr>
                <w:rFonts w:ascii="Times New Roman" w:hAnsi="Times New Roman" w:cs="Times New Roman"/>
                <w:color w:val="000000"/>
                <w:sz w:val="18"/>
                <w:szCs w:val="18"/>
              </w:rPr>
              <w:t>Постоянный ток, выбор диапазона:</w:t>
            </w:r>
            <w:r w:rsidR="009D3746">
              <w:rPr>
                <w:rFonts w:ascii="Times New Roman" w:hAnsi="Times New Roman" w:cs="Times New Roman"/>
                <w:color w:val="000000"/>
                <w:sz w:val="18"/>
                <w:szCs w:val="18"/>
              </w:rPr>
              <w:t xml:space="preserve"> </w:t>
            </w:r>
            <w:r w:rsidRPr="00F85319">
              <w:rPr>
                <w:rFonts w:ascii="Times New Roman" w:hAnsi="Times New Roman" w:cs="Times New Roman"/>
                <w:color w:val="000000"/>
                <w:sz w:val="18"/>
                <w:szCs w:val="18"/>
              </w:rPr>
              <w:t>40,00 А</w:t>
            </w:r>
            <w:r w:rsidR="009D3746">
              <w:rPr>
                <w:rFonts w:ascii="Times New Roman" w:hAnsi="Times New Roman" w:cs="Times New Roman"/>
                <w:color w:val="000000"/>
                <w:sz w:val="18"/>
                <w:szCs w:val="18"/>
              </w:rPr>
              <w:t xml:space="preserve">; </w:t>
            </w:r>
            <w:r w:rsidRPr="00F85319">
              <w:rPr>
                <w:rFonts w:ascii="Times New Roman" w:hAnsi="Times New Roman" w:cs="Times New Roman"/>
                <w:color w:val="000000"/>
                <w:sz w:val="18"/>
                <w:szCs w:val="18"/>
              </w:rPr>
              <w:t>600,0 А</w:t>
            </w:r>
            <w:r w:rsidR="009D3746">
              <w:rPr>
                <w:rFonts w:ascii="Times New Roman" w:hAnsi="Times New Roman" w:cs="Times New Roman"/>
                <w:color w:val="000000"/>
                <w:sz w:val="18"/>
                <w:szCs w:val="18"/>
              </w:rPr>
              <w:t xml:space="preserve">; </w:t>
            </w:r>
            <w:r w:rsidRPr="00F85319">
              <w:rPr>
                <w:rFonts w:ascii="Times New Roman" w:hAnsi="Times New Roman" w:cs="Times New Roman"/>
                <w:color w:val="000000"/>
                <w:sz w:val="18"/>
                <w:szCs w:val="18"/>
              </w:rPr>
              <w:t>1000 А</w:t>
            </w:r>
            <w:r w:rsidRPr="00F85319">
              <w:rPr>
                <w:rFonts w:ascii="Times New Roman" w:hAnsi="Times New Roman" w:cs="Times New Roman"/>
                <w:color w:val="000000"/>
                <w:sz w:val="18"/>
                <w:szCs w:val="18"/>
              </w:rPr>
              <w:br/>
              <w:t>Погрешность:1,6 % ±6 разрядов [40 А],</w:t>
            </w:r>
            <w:r w:rsidRPr="00F85319">
              <w:rPr>
                <w:rFonts w:ascii="Times New Roman" w:hAnsi="Times New Roman" w:cs="Times New Roman"/>
                <w:color w:val="000000"/>
                <w:sz w:val="18"/>
                <w:szCs w:val="18"/>
              </w:rPr>
              <w:br/>
              <w:t>1,5 % ±5 разрядов [600/1000 А]</w:t>
            </w:r>
            <w:r w:rsidRPr="00F85319">
              <w:rPr>
                <w:rFonts w:ascii="Times New Roman" w:hAnsi="Times New Roman" w:cs="Times New Roman"/>
                <w:color w:val="000000"/>
                <w:sz w:val="18"/>
                <w:szCs w:val="18"/>
              </w:rPr>
              <w:br/>
              <w:t>Разрешение 0,1 В</w:t>
            </w:r>
            <w:r w:rsidRPr="00F85319">
              <w:rPr>
                <w:rFonts w:ascii="Times New Roman" w:hAnsi="Times New Roman" w:cs="Times New Roman"/>
                <w:color w:val="000000"/>
                <w:sz w:val="18"/>
                <w:szCs w:val="18"/>
              </w:rPr>
              <w:br/>
              <w:t>Реакция на переменный то</w:t>
            </w:r>
            <w:proofErr w:type="gramStart"/>
            <w:r w:rsidRPr="00F85319">
              <w:rPr>
                <w:rFonts w:ascii="Times New Roman" w:hAnsi="Times New Roman" w:cs="Times New Roman"/>
                <w:color w:val="000000"/>
                <w:sz w:val="18"/>
                <w:szCs w:val="18"/>
              </w:rPr>
              <w:t>к-</w:t>
            </w:r>
            <w:proofErr w:type="gramEnd"/>
            <w:r w:rsidRPr="00F85319">
              <w:rPr>
                <w:rFonts w:ascii="Times New Roman" w:hAnsi="Times New Roman" w:cs="Times New Roman"/>
                <w:color w:val="000000"/>
                <w:sz w:val="18"/>
                <w:szCs w:val="18"/>
              </w:rPr>
              <w:t xml:space="preserve"> среднеквадратичное значение</w:t>
            </w:r>
          </w:p>
          <w:p w:rsidR="00F85319" w:rsidRPr="00F85319" w:rsidRDefault="00F85319" w:rsidP="00D56E10">
            <w:pPr>
              <w:spacing w:after="0" w:line="240" w:lineRule="auto"/>
              <w:rPr>
                <w:rFonts w:ascii="Times New Roman" w:hAnsi="Times New Roman" w:cs="Times New Roman"/>
                <w:color w:val="000000"/>
                <w:sz w:val="18"/>
                <w:szCs w:val="18"/>
              </w:rPr>
            </w:pPr>
            <w:r w:rsidRPr="00D56E10">
              <w:rPr>
                <w:rFonts w:ascii="Times New Roman" w:hAnsi="Times New Roman" w:cs="Times New Roman"/>
                <w:color w:val="000000"/>
                <w:sz w:val="18"/>
                <w:szCs w:val="18"/>
              </w:rPr>
              <w:t>Напряжение постоянного тока:</w:t>
            </w:r>
            <w:r w:rsidRPr="00F85319">
              <w:rPr>
                <w:rFonts w:ascii="Times New Roman" w:hAnsi="Times New Roman" w:cs="Times New Roman"/>
                <w:color w:val="000000"/>
                <w:sz w:val="18"/>
                <w:szCs w:val="18"/>
              </w:rPr>
              <w:t xml:space="preserve"> Разрешение 0,1</w:t>
            </w:r>
            <w:proofErr w:type="gramStart"/>
            <w:r w:rsidRPr="00F85319">
              <w:rPr>
                <w:rFonts w:ascii="Times New Roman" w:hAnsi="Times New Roman" w:cs="Times New Roman"/>
                <w:color w:val="000000"/>
                <w:sz w:val="18"/>
                <w:szCs w:val="18"/>
              </w:rPr>
              <w:t xml:space="preserve"> В</w:t>
            </w:r>
            <w:proofErr w:type="gramEnd"/>
          </w:p>
          <w:p w:rsidR="00F85319" w:rsidRPr="00F85319" w:rsidRDefault="00F85319" w:rsidP="00D56E10">
            <w:pPr>
              <w:spacing w:after="0" w:line="240" w:lineRule="auto"/>
              <w:rPr>
                <w:rFonts w:ascii="Times New Roman" w:hAnsi="Times New Roman" w:cs="Times New Roman"/>
                <w:color w:val="000000"/>
                <w:sz w:val="18"/>
                <w:szCs w:val="18"/>
              </w:rPr>
            </w:pPr>
            <w:r w:rsidRPr="00D56E10">
              <w:rPr>
                <w:rFonts w:ascii="Times New Roman" w:hAnsi="Times New Roman" w:cs="Times New Roman"/>
                <w:color w:val="000000"/>
                <w:sz w:val="18"/>
                <w:szCs w:val="18"/>
              </w:rPr>
              <w:t>Пусковой бросок:</w:t>
            </w:r>
            <w:r w:rsidRPr="00F85319">
              <w:rPr>
                <w:rFonts w:ascii="Times New Roman" w:hAnsi="Times New Roman" w:cs="Times New Roman"/>
                <w:color w:val="000000"/>
                <w:sz w:val="18"/>
                <w:szCs w:val="18"/>
              </w:rPr>
              <w:br/>
              <w:t>Время интеграции 100 мс</w:t>
            </w:r>
            <w:r w:rsidRPr="00F85319">
              <w:rPr>
                <w:rFonts w:ascii="Times New Roman" w:hAnsi="Times New Roman" w:cs="Times New Roman"/>
                <w:color w:val="000000"/>
                <w:sz w:val="18"/>
                <w:szCs w:val="18"/>
              </w:rPr>
              <w:br/>
              <w:t>Разрешение 0,5 %±5 разрядов</w:t>
            </w:r>
          </w:p>
          <w:p w:rsidR="00F85319" w:rsidRPr="00F85319" w:rsidRDefault="00F85319" w:rsidP="00D56E10">
            <w:pPr>
              <w:spacing w:after="0" w:line="240" w:lineRule="auto"/>
              <w:rPr>
                <w:rFonts w:ascii="Times New Roman" w:hAnsi="Times New Roman" w:cs="Times New Roman"/>
                <w:color w:val="000000"/>
                <w:sz w:val="18"/>
                <w:szCs w:val="18"/>
              </w:rPr>
            </w:pPr>
            <w:r w:rsidRPr="00D56E10">
              <w:rPr>
                <w:rFonts w:ascii="Times New Roman" w:hAnsi="Times New Roman" w:cs="Times New Roman"/>
                <w:color w:val="000000"/>
                <w:sz w:val="18"/>
                <w:szCs w:val="18"/>
              </w:rPr>
              <w:t>Измерение сопротивления:</w:t>
            </w:r>
            <w:r w:rsidRPr="00F85319">
              <w:rPr>
                <w:rFonts w:ascii="Times New Roman" w:hAnsi="Times New Roman" w:cs="Times New Roman"/>
                <w:color w:val="000000"/>
                <w:sz w:val="18"/>
                <w:szCs w:val="18"/>
              </w:rPr>
              <w:br/>
              <w:t>Выбор диапазона 400,0 Ом-4000 Ом</w:t>
            </w:r>
            <w:r w:rsidRPr="00F85319">
              <w:rPr>
                <w:rFonts w:ascii="Times New Roman" w:hAnsi="Times New Roman" w:cs="Times New Roman"/>
                <w:color w:val="000000"/>
                <w:sz w:val="18"/>
                <w:szCs w:val="18"/>
              </w:rPr>
              <w:br/>
              <w:t>Погрешность 1 % ±5 разрядов</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lastRenderedPageBreak/>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1</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34 195,93</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41 035,12</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41 035,12</w:t>
            </w:r>
          </w:p>
        </w:tc>
      </w:tr>
      <w:tr w:rsidR="00F85319" w:rsidRPr="008D0700" w:rsidTr="00F85319">
        <w:trPr>
          <w:trHeight w:val="132"/>
        </w:trPr>
        <w:tc>
          <w:tcPr>
            <w:tcW w:w="534" w:type="dxa"/>
            <w:shd w:val="clear" w:color="auto" w:fill="auto"/>
          </w:tcPr>
          <w:p w:rsidR="00F85319" w:rsidRPr="00F85319" w:rsidRDefault="00F85319" w:rsidP="00023882">
            <w:pPr>
              <w:pStyle w:val="a4"/>
              <w:numPr>
                <w:ilvl w:val="0"/>
                <w:numId w:val="34"/>
              </w:numPr>
              <w:spacing w:after="0" w:line="240" w:lineRule="auto"/>
              <w:jc w:val="center"/>
              <w:rPr>
                <w:rFonts w:ascii="Times New Roman" w:hAnsi="Times New Roman" w:cs="Times New Roman"/>
                <w:color w:val="000000"/>
                <w:sz w:val="18"/>
                <w:szCs w:val="18"/>
              </w:rPr>
            </w:pPr>
          </w:p>
        </w:tc>
        <w:tc>
          <w:tcPr>
            <w:tcW w:w="2018" w:type="dxa"/>
            <w:shd w:val="clear" w:color="auto" w:fill="auto"/>
          </w:tcPr>
          <w:p w:rsidR="00F85319" w:rsidRPr="00F85319" w:rsidRDefault="00F85319" w:rsidP="00D56E10">
            <w:pPr>
              <w:spacing w:after="0" w:line="240" w:lineRule="auto"/>
              <w:rPr>
                <w:rFonts w:ascii="Times New Roman" w:hAnsi="Times New Roman" w:cs="Times New Roman"/>
                <w:color w:val="000000"/>
                <w:sz w:val="18"/>
                <w:szCs w:val="18"/>
              </w:rPr>
            </w:pPr>
            <w:proofErr w:type="gramStart"/>
            <w:r w:rsidRPr="00F85319">
              <w:rPr>
                <w:rFonts w:ascii="Times New Roman" w:hAnsi="Times New Roman" w:cs="Times New Roman"/>
                <w:color w:val="000000"/>
                <w:sz w:val="18"/>
                <w:szCs w:val="18"/>
              </w:rPr>
              <w:t>Аккумуляторная</w:t>
            </w:r>
            <w:proofErr w:type="gramEnd"/>
            <w:r w:rsidRPr="00F85319">
              <w:rPr>
                <w:rFonts w:ascii="Times New Roman" w:hAnsi="Times New Roman" w:cs="Times New Roman"/>
                <w:color w:val="000000"/>
                <w:sz w:val="18"/>
                <w:szCs w:val="18"/>
              </w:rPr>
              <w:t xml:space="preserve"> </w:t>
            </w:r>
            <w:proofErr w:type="spellStart"/>
            <w:r w:rsidRPr="00F85319">
              <w:rPr>
                <w:rFonts w:ascii="Times New Roman" w:hAnsi="Times New Roman" w:cs="Times New Roman"/>
                <w:color w:val="000000"/>
                <w:sz w:val="18"/>
                <w:szCs w:val="18"/>
              </w:rPr>
              <w:t>дрель-шуруповерт</w:t>
            </w:r>
            <w:proofErr w:type="spellEnd"/>
            <w:r w:rsidRPr="00F85319">
              <w:rPr>
                <w:rFonts w:ascii="Times New Roman" w:hAnsi="Times New Roman" w:cs="Times New Roman"/>
                <w:color w:val="000000"/>
                <w:sz w:val="18"/>
                <w:szCs w:val="18"/>
              </w:rPr>
              <w:t xml:space="preserve"> </w:t>
            </w:r>
            <w:proofErr w:type="spellStart"/>
            <w:r w:rsidRPr="00F85319">
              <w:rPr>
                <w:rFonts w:ascii="Times New Roman" w:hAnsi="Times New Roman" w:cs="Times New Roman"/>
                <w:color w:val="000000"/>
                <w:sz w:val="18"/>
                <w:szCs w:val="18"/>
              </w:rPr>
              <w:t>Makita</w:t>
            </w:r>
            <w:proofErr w:type="spellEnd"/>
            <w:r w:rsidRPr="00F85319">
              <w:rPr>
                <w:rFonts w:ascii="Times New Roman" w:hAnsi="Times New Roman" w:cs="Times New Roman"/>
                <w:color w:val="000000"/>
                <w:sz w:val="18"/>
                <w:szCs w:val="18"/>
              </w:rPr>
              <w:t xml:space="preserve"> DF330DWE (или эквивалент)</w:t>
            </w:r>
          </w:p>
        </w:tc>
        <w:tc>
          <w:tcPr>
            <w:tcW w:w="5670" w:type="dxa"/>
          </w:tcPr>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Напряжение аккумулятора: 10,8</w:t>
            </w:r>
            <w:proofErr w:type="gramStart"/>
            <w:r w:rsidRPr="00F85319">
              <w:rPr>
                <w:rFonts w:ascii="Times New Roman" w:hAnsi="Times New Roman" w:cs="Times New Roman"/>
                <w:color w:val="000000"/>
                <w:sz w:val="18"/>
                <w:szCs w:val="18"/>
              </w:rPr>
              <w:t xml:space="preserve"> В</w:t>
            </w:r>
            <w:proofErr w:type="gramEnd"/>
            <w:r w:rsidRPr="00F85319">
              <w:rPr>
                <w:rFonts w:ascii="Times New Roman" w:hAnsi="Times New Roman" w:cs="Times New Roman"/>
                <w:color w:val="000000"/>
                <w:sz w:val="18"/>
                <w:szCs w:val="18"/>
              </w:rPr>
              <w:t>;</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 xml:space="preserve">Тип аккумулятора: </w:t>
            </w:r>
            <w:proofErr w:type="spellStart"/>
            <w:r w:rsidRPr="00F85319">
              <w:rPr>
                <w:rFonts w:ascii="Times New Roman" w:hAnsi="Times New Roman" w:cs="Times New Roman"/>
                <w:color w:val="000000"/>
                <w:sz w:val="18"/>
                <w:szCs w:val="18"/>
              </w:rPr>
              <w:t>Li-Ion</w:t>
            </w:r>
            <w:proofErr w:type="spellEnd"/>
            <w:r w:rsidRPr="00F85319">
              <w:rPr>
                <w:rFonts w:ascii="Times New Roman" w:hAnsi="Times New Roman" w:cs="Times New Roman"/>
                <w:color w:val="000000"/>
                <w:sz w:val="18"/>
                <w:szCs w:val="18"/>
              </w:rPr>
              <w:t>;</w:t>
            </w:r>
          </w:p>
          <w:p w:rsidR="00F85319" w:rsidRPr="00F85319" w:rsidRDefault="00F85319" w:rsidP="00D56E10">
            <w:pPr>
              <w:spacing w:after="0" w:line="240" w:lineRule="auto"/>
              <w:rPr>
                <w:rFonts w:ascii="Times New Roman" w:hAnsi="Times New Roman" w:cs="Times New Roman"/>
                <w:color w:val="000000"/>
                <w:sz w:val="18"/>
                <w:szCs w:val="18"/>
              </w:rPr>
            </w:pP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xml:space="preserve"> крутящий момент 24 Нм;</w:t>
            </w:r>
          </w:p>
          <w:p w:rsidR="00F85319" w:rsidRPr="00F85319" w:rsidRDefault="00F85319" w:rsidP="00D56E10">
            <w:pPr>
              <w:spacing w:after="0" w:line="240" w:lineRule="auto"/>
              <w:rPr>
                <w:rFonts w:ascii="Times New Roman" w:hAnsi="Times New Roman" w:cs="Times New Roman"/>
                <w:color w:val="000000"/>
                <w:sz w:val="18"/>
                <w:szCs w:val="18"/>
              </w:rPr>
            </w:pP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xml:space="preserve"> диаметр сверления (металл): 10 мм;</w:t>
            </w:r>
          </w:p>
          <w:p w:rsidR="00F85319" w:rsidRPr="00F85319" w:rsidRDefault="00F85319" w:rsidP="00D56E10">
            <w:pPr>
              <w:spacing w:after="0" w:line="240" w:lineRule="auto"/>
              <w:rPr>
                <w:rFonts w:ascii="Times New Roman" w:hAnsi="Times New Roman" w:cs="Times New Roman"/>
                <w:color w:val="000000"/>
                <w:sz w:val="18"/>
                <w:szCs w:val="18"/>
              </w:rPr>
            </w:pP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xml:space="preserve"> диаметр сверления (дерево): 21 мм;</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размер зажимаемой оснастки (</w:t>
            </w:r>
            <w:proofErr w:type="spellStart"/>
            <w:r w:rsidRPr="00F85319">
              <w:rPr>
                <w:rFonts w:ascii="Times New Roman" w:hAnsi="Times New Roman" w:cs="Times New Roman"/>
                <w:color w:val="000000"/>
                <w:sz w:val="18"/>
                <w:szCs w:val="18"/>
              </w:rPr>
              <w:t>max</w:t>
            </w:r>
            <w:proofErr w:type="spellEnd"/>
            <w:r w:rsidRPr="00F85319">
              <w:rPr>
                <w:rFonts w:ascii="Times New Roman" w:hAnsi="Times New Roman" w:cs="Times New Roman"/>
                <w:color w:val="000000"/>
                <w:sz w:val="18"/>
                <w:szCs w:val="18"/>
              </w:rPr>
              <w:t>): 13 мм;</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емкость аккумулятора: 1.3 А.ч;</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Режимы работы: сверление; тип питания: аккумуляторный; тип патрона: быстрозажимной; количество скоростей: 2;</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тип двигателя: щеточный; подсветка</w:t>
            </w:r>
          </w:p>
          <w:p w:rsidR="00F85319" w:rsidRPr="00F85319" w:rsidRDefault="00F85319" w:rsidP="00D56E10">
            <w:pPr>
              <w:spacing w:after="0" w:line="240" w:lineRule="auto"/>
              <w:rPr>
                <w:rFonts w:ascii="Times New Roman" w:hAnsi="Times New Roman" w:cs="Times New Roman"/>
                <w:color w:val="000000"/>
                <w:sz w:val="18"/>
                <w:szCs w:val="18"/>
              </w:rPr>
            </w:pPr>
            <w:r w:rsidRPr="00F85319">
              <w:rPr>
                <w:rFonts w:ascii="Times New Roman" w:hAnsi="Times New Roman" w:cs="Times New Roman"/>
                <w:color w:val="000000"/>
                <w:sz w:val="18"/>
                <w:szCs w:val="18"/>
              </w:rPr>
              <w:t>количество аккумуляторов: 2; реверс.</w:t>
            </w:r>
          </w:p>
        </w:tc>
        <w:tc>
          <w:tcPr>
            <w:tcW w:w="1276"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46.90.10.000</w:t>
            </w:r>
          </w:p>
        </w:tc>
        <w:tc>
          <w:tcPr>
            <w:tcW w:w="709" w:type="dxa"/>
            <w:shd w:val="clear" w:color="000000" w:fill="FFFFFF"/>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46.90</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штука</w:t>
            </w:r>
          </w:p>
        </w:tc>
        <w:tc>
          <w:tcPr>
            <w:tcW w:w="674"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1</w:t>
            </w:r>
          </w:p>
        </w:tc>
        <w:tc>
          <w:tcPr>
            <w:tcW w:w="1027" w:type="dxa"/>
          </w:tcPr>
          <w:p w:rsidR="00F85319" w:rsidRPr="00D56E10" w:rsidRDefault="00F85319" w:rsidP="00D56E10">
            <w:pPr>
              <w:spacing w:after="0" w:line="240" w:lineRule="auto"/>
              <w:jc w:val="center"/>
              <w:rPr>
                <w:rFonts w:ascii="Times New Roman" w:hAnsi="Times New Roman" w:cs="Times New Roman"/>
                <w:color w:val="000000"/>
                <w:sz w:val="18"/>
                <w:szCs w:val="18"/>
              </w:rPr>
            </w:pPr>
            <w:r w:rsidRPr="00D56E10">
              <w:rPr>
                <w:rFonts w:ascii="Times New Roman" w:hAnsi="Times New Roman" w:cs="Times New Roman"/>
                <w:color w:val="000000"/>
                <w:sz w:val="18"/>
                <w:szCs w:val="18"/>
              </w:rPr>
              <w:t>9 294,43</w:t>
            </w:r>
          </w:p>
        </w:tc>
        <w:tc>
          <w:tcPr>
            <w:tcW w:w="992"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11 153,32</w:t>
            </w:r>
          </w:p>
        </w:tc>
        <w:tc>
          <w:tcPr>
            <w:tcW w:w="1134" w:type="dxa"/>
          </w:tcPr>
          <w:p w:rsidR="00F85319" w:rsidRPr="00F85319" w:rsidRDefault="00F85319" w:rsidP="00D56E10">
            <w:pPr>
              <w:spacing w:after="0" w:line="240" w:lineRule="auto"/>
              <w:jc w:val="center"/>
              <w:rPr>
                <w:rFonts w:ascii="Times New Roman" w:hAnsi="Times New Roman" w:cs="Times New Roman"/>
                <w:color w:val="000000"/>
                <w:sz w:val="18"/>
                <w:szCs w:val="18"/>
              </w:rPr>
            </w:pPr>
            <w:r w:rsidRPr="00F85319">
              <w:rPr>
                <w:rFonts w:ascii="Times New Roman" w:hAnsi="Times New Roman" w:cs="Times New Roman"/>
                <w:color w:val="000000"/>
                <w:sz w:val="18"/>
                <w:szCs w:val="18"/>
              </w:rPr>
              <w:t>11 153,32</w:t>
            </w:r>
          </w:p>
        </w:tc>
      </w:tr>
      <w:tr w:rsidR="00F85319" w:rsidRPr="008D0700" w:rsidTr="00D56E10">
        <w:tblPrEx>
          <w:tblLook w:val="01E0"/>
        </w:tblPrEx>
        <w:trPr>
          <w:trHeight w:val="353"/>
        </w:trPr>
        <w:tc>
          <w:tcPr>
            <w:tcW w:w="10207" w:type="dxa"/>
            <w:gridSpan w:val="5"/>
            <w:tcBorders>
              <w:top w:val="single" w:sz="4" w:space="0" w:color="auto"/>
              <w:left w:val="single" w:sz="4" w:space="0" w:color="auto"/>
              <w:bottom w:val="single" w:sz="4" w:space="0" w:color="auto"/>
              <w:right w:val="single" w:sz="4" w:space="0" w:color="auto"/>
            </w:tcBorders>
          </w:tcPr>
          <w:p w:rsidR="00F85319" w:rsidRPr="00D56E10" w:rsidRDefault="00F85319" w:rsidP="00D56E10">
            <w:pPr>
              <w:spacing w:after="0" w:line="240" w:lineRule="auto"/>
              <w:jc w:val="right"/>
              <w:rPr>
                <w:rFonts w:ascii="Times New Roman" w:hAnsi="Times New Roman" w:cs="Times New Roman"/>
                <w:b/>
                <w:color w:val="000000"/>
                <w:sz w:val="18"/>
                <w:szCs w:val="18"/>
              </w:rPr>
            </w:pPr>
            <w:r w:rsidRPr="00D56E10">
              <w:rPr>
                <w:rFonts w:ascii="Times New Roman" w:hAnsi="Times New Roman" w:cs="Times New Roman"/>
                <w:b/>
                <w:color w:val="000000"/>
                <w:sz w:val="18"/>
                <w:szCs w:val="18"/>
              </w:rPr>
              <w:t>Итого:</w:t>
            </w:r>
          </w:p>
        </w:tc>
        <w:tc>
          <w:tcPr>
            <w:tcW w:w="1134" w:type="dxa"/>
            <w:tcBorders>
              <w:top w:val="single" w:sz="4" w:space="0" w:color="auto"/>
              <w:left w:val="single" w:sz="4" w:space="0" w:color="auto"/>
              <w:bottom w:val="single" w:sz="4" w:space="0" w:color="auto"/>
              <w:right w:val="single" w:sz="4" w:space="0" w:color="auto"/>
            </w:tcBorders>
          </w:tcPr>
          <w:p w:rsidR="00D56E10" w:rsidRPr="00D56E10" w:rsidRDefault="00D56E10" w:rsidP="00D56E10">
            <w:pPr>
              <w:spacing w:after="0" w:line="240" w:lineRule="auto"/>
              <w:jc w:val="center"/>
              <w:rPr>
                <w:rFonts w:ascii="Times New Roman" w:eastAsia="Calibri" w:hAnsi="Times New Roman" w:cs="Times New Roman"/>
                <w:b/>
                <w:color w:val="000000"/>
                <w:spacing w:val="-1"/>
                <w:sz w:val="18"/>
                <w:szCs w:val="18"/>
              </w:rPr>
            </w:pPr>
            <w:r w:rsidRPr="00D56E10">
              <w:rPr>
                <w:rFonts w:ascii="Times New Roman" w:eastAsia="Calibri" w:hAnsi="Times New Roman" w:cs="Times New Roman"/>
                <w:b/>
                <w:color w:val="000000"/>
                <w:spacing w:val="-1"/>
                <w:sz w:val="18"/>
                <w:szCs w:val="18"/>
              </w:rPr>
              <w:t>штука</w:t>
            </w:r>
          </w:p>
          <w:p w:rsidR="00F85319" w:rsidRPr="00F85319" w:rsidRDefault="00D56E10" w:rsidP="00D56E10">
            <w:pPr>
              <w:spacing w:after="0" w:line="240" w:lineRule="auto"/>
              <w:jc w:val="center"/>
              <w:rPr>
                <w:rFonts w:ascii="Times New Roman" w:eastAsia="Calibri" w:hAnsi="Times New Roman" w:cs="Times New Roman"/>
                <w:color w:val="000000"/>
                <w:spacing w:val="-1"/>
                <w:sz w:val="18"/>
                <w:szCs w:val="18"/>
              </w:rPr>
            </w:pPr>
            <w:r w:rsidRPr="00D56E10">
              <w:rPr>
                <w:rFonts w:ascii="Times New Roman" w:eastAsia="Calibri" w:hAnsi="Times New Roman" w:cs="Times New Roman"/>
                <w:b/>
                <w:color w:val="000000"/>
                <w:spacing w:val="-1"/>
                <w:sz w:val="18"/>
                <w:szCs w:val="18"/>
              </w:rPr>
              <w:t>набор</w:t>
            </w:r>
          </w:p>
        </w:tc>
        <w:tc>
          <w:tcPr>
            <w:tcW w:w="674" w:type="dxa"/>
            <w:tcBorders>
              <w:top w:val="single" w:sz="4" w:space="0" w:color="auto"/>
              <w:left w:val="single" w:sz="4" w:space="0" w:color="auto"/>
              <w:bottom w:val="single" w:sz="4" w:space="0" w:color="auto"/>
              <w:right w:val="single" w:sz="4" w:space="0" w:color="auto"/>
            </w:tcBorders>
          </w:tcPr>
          <w:p w:rsidR="00D56E10" w:rsidRPr="00D56E10" w:rsidRDefault="00D56E10" w:rsidP="00D56E10">
            <w:pPr>
              <w:spacing w:after="0" w:line="240" w:lineRule="auto"/>
              <w:jc w:val="center"/>
              <w:rPr>
                <w:rFonts w:ascii="Times New Roman" w:eastAsia="Calibri" w:hAnsi="Times New Roman" w:cs="Times New Roman"/>
                <w:b/>
                <w:color w:val="000000"/>
                <w:spacing w:val="-1"/>
                <w:sz w:val="18"/>
                <w:szCs w:val="18"/>
                <w:lang w:eastAsia="ru-RU"/>
              </w:rPr>
            </w:pPr>
            <w:r w:rsidRPr="00D56E10">
              <w:rPr>
                <w:rFonts w:ascii="Times New Roman" w:eastAsia="Calibri" w:hAnsi="Times New Roman" w:cs="Times New Roman"/>
                <w:b/>
                <w:color w:val="000000"/>
                <w:spacing w:val="-1"/>
                <w:sz w:val="18"/>
                <w:szCs w:val="18"/>
                <w:lang w:eastAsia="ru-RU"/>
              </w:rPr>
              <w:t>51</w:t>
            </w:r>
          </w:p>
          <w:p w:rsidR="00F85319" w:rsidRPr="00F85319" w:rsidRDefault="00D56E10" w:rsidP="00D56E10">
            <w:pPr>
              <w:spacing w:after="0" w:line="240" w:lineRule="auto"/>
              <w:jc w:val="center"/>
              <w:rPr>
                <w:rFonts w:ascii="Times New Roman" w:eastAsia="Calibri" w:hAnsi="Times New Roman" w:cs="Times New Roman"/>
                <w:color w:val="000000"/>
                <w:spacing w:val="-1"/>
                <w:sz w:val="18"/>
                <w:szCs w:val="18"/>
              </w:rPr>
            </w:pPr>
            <w:r w:rsidRPr="00D56E10">
              <w:rPr>
                <w:rFonts w:ascii="Times New Roman" w:eastAsia="Calibri" w:hAnsi="Times New Roman" w:cs="Times New Roman"/>
                <w:b/>
                <w:color w:val="000000"/>
                <w:spacing w:val="-1"/>
                <w:sz w:val="18"/>
                <w:szCs w:val="18"/>
                <w:lang w:eastAsia="ru-RU"/>
              </w:rPr>
              <w:t>1</w:t>
            </w:r>
          </w:p>
        </w:tc>
        <w:tc>
          <w:tcPr>
            <w:tcW w:w="3153" w:type="dxa"/>
            <w:gridSpan w:val="3"/>
            <w:shd w:val="clear" w:color="auto" w:fill="auto"/>
          </w:tcPr>
          <w:p w:rsidR="00F85319" w:rsidRPr="00F85319" w:rsidRDefault="00F85319" w:rsidP="00F85319">
            <w:pPr>
              <w:spacing w:after="0" w:line="240" w:lineRule="auto"/>
              <w:jc w:val="center"/>
              <w:rPr>
                <w:rFonts w:ascii="Times New Roman" w:hAnsi="Times New Roman" w:cs="Times New Roman"/>
                <w:color w:val="000000"/>
                <w:sz w:val="18"/>
                <w:szCs w:val="18"/>
              </w:rPr>
            </w:pPr>
          </w:p>
        </w:tc>
      </w:tr>
      <w:tr w:rsidR="00D56E10" w:rsidRPr="00A20DFA" w:rsidTr="00AF45FA">
        <w:tblPrEx>
          <w:tblLook w:val="01E0"/>
        </w:tblPrEx>
        <w:trPr>
          <w:trHeight w:val="255"/>
        </w:trPr>
        <w:tc>
          <w:tcPr>
            <w:tcW w:w="14034" w:type="dxa"/>
            <w:gridSpan w:val="9"/>
            <w:tcBorders>
              <w:top w:val="single" w:sz="4" w:space="0" w:color="auto"/>
              <w:left w:val="single" w:sz="4" w:space="0" w:color="auto"/>
              <w:bottom w:val="single" w:sz="4" w:space="0" w:color="auto"/>
              <w:right w:val="single" w:sz="4" w:space="0" w:color="auto"/>
            </w:tcBorders>
          </w:tcPr>
          <w:p w:rsidR="00D56E10" w:rsidRPr="00F85319" w:rsidRDefault="00D56E10" w:rsidP="00D56E10">
            <w:pPr>
              <w:spacing w:after="0" w:line="240" w:lineRule="auto"/>
              <w:jc w:val="right"/>
              <w:rPr>
                <w:rFonts w:ascii="Times New Roman" w:hAnsi="Times New Roman" w:cs="Times New Roman"/>
                <w:b/>
                <w:bCs/>
                <w:color w:val="000000"/>
                <w:sz w:val="18"/>
                <w:szCs w:val="18"/>
              </w:rPr>
            </w:pPr>
            <w:r w:rsidRPr="00F85319">
              <w:rPr>
                <w:rFonts w:ascii="Times New Roman" w:hAnsi="Times New Roman" w:cs="Times New Roman"/>
                <w:b/>
                <w:bCs/>
                <w:color w:val="000000"/>
                <w:sz w:val="18"/>
                <w:szCs w:val="18"/>
              </w:rPr>
              <w:t>Общая сумма без НДС (20%):</w:t>
            </w:r>
          </w:p>
        </w:tc>
        <w:tc>
          <w:tcPr>
            <w:tcW w:w="1134" w:type="dxa"/>
            <w:tcBorders>
              <w:top w:val="single" w:sz="4" w:space="0" w:color="auto"/>
              <w:left w:val="single" w:sz="4" w:space="0" w:color="auto"/>
              <w:bottom w:val="single" w:sz="4" w:space="0" w:color="auto"/>
              <w:right w:val="single" w:sz="4" w:space="0" w:color="auto"/>
            </w:tcBorders>
            <w:vAlign w:val="center"/>
          </w:tcPr>
          <w:p w:rsidR="00D56E10" w:rsidRPr="00D56E10" w:rsidRDefault="00D56E10" w:rsidP="00D56E10">
            <w:pPr>
              <w:spacing w:after="0" w:line="240" w:lineRule="auto"/>
              <w:jc w:val="right"/>
              <w:rPr>
                <w:rFonts w:ascii="Times New Roman" w:hAnsi="Times New Roman" w:cs="Times New Roman"/>
                <w:b/>
                <w:bCs/>
                <w:color w:val="000000"/>
                <w:sz w:val="18"/>
                <w:szCs w:val="18"/>
              </w:rPr>
            </w:pPr>
            <w:r w:rsidRPr="00D56E10">
              <w:rPr>
                <w:rFonts w:ascii="Times New Roman" w:hAnsi="Times New Roman" w:cs="Times New Roman"/>
                <w:b/>
                <w:bCs/>
                <w:color w:val="000000"/>
                <w:sz w:val="18"/>
                <w:szCs w:val="18"/>
              </w:rPr>
              <w:t>154 162,87</w:t>
            </w:r>
          </w:p>
        </w:tc>
      </w:tr>
      <w:tr w:rsidR="00D56E10" w:rsidRPr="00A20DFA" w:rsidTr="00AF45FA">
        <w:tblPrEx>
          <w:tblLook w:val="01E0"/>
        </w:tblPrEx>
        <w:trPr>
          <w:trHeight w:val="165"/>
        </w:trPr>
        <w:tc>
          <w:tcPr>
            <w:tcW w:w="14034" w:type="dxa"/>
            <w:gridSpan w:val="9"/>
            <w:tcBorders>
              <w:top w:val="single" w:sz="4" w:space="0" w:color="auto"/>
              <w:left w:val="single" w:sz="4" w:space="0" w:color="auto"/>
              <w:bottom w:val="single" w:sz="4" w:space="0" w:color="auto"/>
              <w:right w:val="single" w:sz="4" w:space="0" w:color="auto"/>
            </w:tcBorders>
          </w:tcPr>
          <w:p w:rsidR="00D56E10" w:rsidRPr="00F85319" w:rsidRDefault="00D56E10" w:rsidP="00D56E10">
            <w:pPr>
              <w:spacing w:after="0" w:line="240" w:lineRule="auto"/>
              <w:jc w:val="right"/>
              <w:rPr>
                <w:rFonts w:ascii="Times New Roman" w:hAnsi="Times New Roman" w:cs="Times New Roman"/>
                <w:b/>
                <w:bCs/>
                <w:color w:val="000000"/>
                <w:sz w:val="18"/>
                <w:szCs w:val="18"/>
              </w:rPr>
            </w:pPr>
            <w:r w:rsidRPr="00F85319">
              <w:rPr>
                <w:rFonts w:ascii="Times New Roman" w:hAnsi="Times New Roman" w:cs="Times New Roman"/>
                <w:b/>
                <w:bCs/>
                <w:color w:val="000000"/>
                <w:sz w:val="18"/>
                <w:szCs w:val="18"/>
              </w:rPr>
              <w:t>Кроме того, НДС (20%):</w:t>
            </w:r>
          </w:p>
        </w:tc>
        <w:tc>
          <w:tcPr>
            <w:tcW w:w="1134" w:type="dxa"/>
            <w:tcBorders>
              <w:top w:val="single" w:sz="4" w:space="0" w:color="auto"/>
              <w:left w:val="single" w:sz="4" w:space="0" w:color="auto"/>
              <w:bottom w:val="single" w:sz="4" w:space="0" w:color="auto"/>
              <w:right w:val="single" w:sz="4" w:space="0" w:color="auto"/>
            </w:tcBorders>
            <w:vAlign w:val="center"/>
          </w:tcPr>
          <w:p w:rsidR="00D56E10" w:rsidRPr="00D56E10" w:rsidRDefault="00D56E10" w:rsidP="00D56E10">
            <w:pPr>
              <w:spacing w:after="0" w:line="240" w:lineRule="auto"/>
              <w:jc w:val="right"/>
              <w:rPr>
                <w:rFonts w:ascii="Times New Roman" w:hAnsi="Times New Roman" w:cs="Times New Roman"/>
                <w:b/>
                <w:bCs/>
                <w:color w:val="000000"/>
                <w:sz w:val="18"/>
                <w:szCs w:val="18"/>
              </w:rPr>
            </w:pPr>
            <w:r w:rsidRPr="00D56E10">
              <w:rPr>
                <w:rFonts w:ascii="Times New Roman" w:hAnsi="Times New Roman" w:cs="Times New Roman"/>
                <w:b/>
                <w:bCs/>
                <w:color w:val="000000"/>
                <w:sz w:val="18"/>
                <w:szCs w:val="18"/>
              </w:rPr>
              <w:t>30 832,57</w:t>
            </w:r>
          </w:p>
        </w:tc>
      </w:tr>
      <w:tr w:rsidR="00D56E10" w:rsidRPr="00A20DFA" w:rsidTr="00AF45FA">
        <w:tblPrEx>
          <w:tblLook w:val="01E0"/>
        </w:tblPrEx>
        <w:trPr>
          <w:trHeight w:val="239"/>
        </w:trPr>
        <w:tc>
          <w:tcPr>
            <w:tcW w:w="14034" w:type="dxa"/>
            <w:gridSpan w:val="9"/>
            <w:tcBorders>
              <w:top w:val="single" w:sz="4" w:space="0" w:color="auto"/>
              <w:left w:val="single" w:sz="4" w:space="0" w:color="auto"/>
              <w:bottom w:val="single" w:sz="4" w:space="0" w:color="auto"/>
              <w:right w:val="single" w:sz="4" w:space="0" w:color="auto"/>
            </w:tcBorders>
          </w:tcPr>
          <w:p w:rsidR="00D56E10" w:rsidRPr="00F85319" w:rsidRDefault="00D56E10" w:rsidP="00D56E10">
            <w:pPr>
              <w:spacing w:after="0" w:line="240" w:lineRule="auto"/>
              <w:jc w:val="right"/>
              <w:rPr>
                <w:rFonts w:ascii="Times New Roman" w:hAnsi="Times New Roman" w:cs="Times New Roman"/>
                <w:b/>
                <w:bCs/>
                <w:color w:val="000000"/>
                <w:sz w:val="18"/>
                <w:szCs w:val="18"/>
              </w:rPr>
            </w:pPr>
            <w:r w:rsidRPr="00F85319">
              <w:rPr>
                <w:rFonts w:ascii="Times New Roman" w:hAnsi="Times New Roman" w:cs="Times New Roman"/>
                <w:b/>
                <w:bCs/>
                <w:color w:val="000000"/>
                <w:sz w:val="18"/>
                <w:szCs w:val="18"/>
              </w:rPr>
              <w:t>ИТОГО, общая сумма с НДС (20%):</w:t>
            </w:r>
          </w:p>
        </w:tc>
        <w:tc>
          <w:tcPr>
            <w:tcW w:w="1134" w:type="dxa"/>
            <w:tcBorders>
              <w:top w:val="single" w:sz="4" w:space="0" w:color="auto"/>
              <w:left w:val="single" w:sz="4" w:space="0" w:color="auto"/>
              <w:bottom w:val="single" w:sz="4" w:space="0" w:color="auto"/>
              <w:right w:val="single" w:sz="4" w:space="0" w:color="auto"/>
            </w:tcBorders>
            <w:vAlign w:val="center"/>
          </w:tcPr>
          <w:p w:rsidR="00D56E10" w:rsidRPr="00D56E10" w:rsidRDefault="00D56E10" w:rsidP="00D56E10">
            <w:pPr>
              <w:spacing w:after="0" w:line="240" w:lineRule="auto"/>
              <w:jc w:val="right"/>
              <w:rPr>
                <w:rFonts w:ascii="Times New Roman" w:hAnsi="Times New Roman" w:cs="Times New Roman"/>
                <w:b/>
                <w:bCs/>
                <w:color w:val="000000"/>
                <w:sz w:val="18"/>
                <w:szCs w:val="18"/>
              </w:rPr>
            </w:pPr>
            <w:r w:rsidRPr="00D56E10">
              <w:rPr>
                <w:rFonts w:ascii="Times New Roman" w:hAnsi="Times New Roman" w:cs="Times New Roman"/>
                <w:b/>
                <w:bCs/>
                <w:color w:val="000000"/>
                <w:sz w:val="18"/>
                <w:szCs w:val="18"/>
              </w:rPr>
              <w:t>184 995,44</w:t>
            </w:r>
          </w:p>
        </w:tc>
      </w:tr>
    </w:tbl>
    <w:p w:rsidR="00E55E80" w:rsidRDefault="00E55E80"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p w:rsidR="00953291" w:rsidRDefault="00EF7AFF"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p>
    <w:p w:rsidR="00E55E80" w:rsidRDefault="0015765A"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p>
    <w:p w:rsidR="00E55E80" w:rsidRPr="00EE7BEC" w:rsidRDefault="00953291"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F01C37">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953291" w:rsidRPr="0074018B" w:rsidRDefault="00953291" w:rsidP="00A20DFA">
      <w:pPr>
        <w:framePr w:w="15567" w:wrap="auto" w:hAnchor="text" w:x="709"/>
        <w:tabs>
          <w:tab w:val="left" w:pos="0"/>
        </w:tabs>
        <w:spacing w:after="0" w:line="240" w:lineRule="auto"/>
        <w:rPr>
          <w:rFonts w:ascii="Times New Roman" w:hAnsi="Times New Roman" w:cs="Times New Roman"/>
          <w:sz w:val="20"/>
          <w:szCs w:val="20"/>
        </w:rPr>
        <w:sectPr w:rsidR="00953291" w:rsidRPr="0074018B" w:rsidSect="00E85134">
          <w:pgSz w:w="16838" w:h="11906" w:orient="landscape" w:code="9"/>
          <w:pgMar w:top="851" w:right="567" w:bottom="567" w:left="567" w:header="284" w:footer="284" w:gutter="0"/>
          <w:cols w:space="708"/>
          <w:docGrid w:linePitch="360"/>
        </w:sect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A20DFA">
        <w:rPr>
          <w:rFonts w:ascii="Times New Roman" w:hAnsi="Times New Roman" w:cs="Times New Roman"/>
          <w:sz w:val="20"/>
          <w:szCs w:val="20"/>
        </w:rPr>
        <w:t>Руководитель</w:t>
      </w:r>
      <w:r>
        <w:rPr>
          <w:rFonts w:ascii="Times New Roman" w:hAnsi="Times New Roman" w:cs="Times New Roman"/>
          <w:sz w:val="20"/>
          <w:szCs w:val="20"/>
        </w:rPr>
        <w:t xml:space="preserve"> СМТС</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BE3626">
        <w:rPr>
          <w:rFonts w:ascii="Times New Roman" w:hAnsi="Times New Roman" w:cs="Times New Roman"/>
          <w:sz w:val="20"/>
          <w:szCs w:val="20"/>
        </w:rPr>
        <w:t xml:space="preserve">Р.Р. </w:t>
      </w:r>
      <w:proofErr w:type="spellStart"/>
      <w:r w:rsidR="00BE3626">
        <w:rPr>
          <w:rFonts w:ascii="Times New Roman" w:hAnsi="Times New Roman" w:cs="Times New Roman"/>
          <w:sz w:val="20"/>
          <w:szCs w:val="20"/>
        </w:rPr>
        <w:t>Фархшатов</w:t>
      </w:r>
      <w:proofErr w:type="spellEnd"/>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му 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7D320D">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140122">
              <w:rPr>
                <w:rFonts w:ascii="Times New Roman" w:hAnsi="Times New Roman" w:cs="Times New Roman"/>
                <w:sz w:val="20"/>
                <w:szCs w:val="20"/>
              </w:rPr>
              <w:t>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5" w:name="_Toc451774279"/>
      <w:r w:rsidRPr="001D25D8">
        <w:rPr>
          <w:sz w:val="20"/>
        </w:rPr>
        <w:lastRenderedPageBreak/>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Pr="00372EC7" w:rsidRDefault="001D25D8"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7D320D" w:rsidRDefault="007D320D"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6" w:name="_Toc422244228"/>
      <w:bookmarkStart w:id="87" w:name="_Toc515552754"/>
      <w:bookmarkStart w:id="88" w:name="_Toc524687619"/>
      <w:r w:rsidRPr="001D25D8">
        <w:rPr>
          <w:rFonts w:ascii="Times New Roman" w:hAnsi="Times New Roman" w:cs="Times New Roman"/>
          <w:sz w:val="20"/>
          <w:szCs w:val="20"/>
        </w:rPr>
        <w:t xml:space="preserve">   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7D320D" w:rsidRDefault="007D320D"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E10C5D" w:rsidRDefault="00E10C5D"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7D320D">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9"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7D320D">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7D320D">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90" w:name="_Toc422244248"/>
      <w:bookmarkStart w:id="91" w:name="_Toc515552769"/>
      <w:bookmarkStart w:id="92"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900ACB">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577C" w:rsidRDefault="0014577C" w:rsidP="00F43090">
      <w:pPr>
        <w:spacing w:after="0" w:line="240" w:lineRule="auto"/>
      </w:pPr>
      <w:r>
        <w:separator/>
      </w:r>
    </w:p>
  </w:endnote>
  <w:endnote w:type="continuationSeparator" w:id="0">
    <w:p w:rsidR="0014577C" w:rsidRDefault="0014577C"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6"/>
        <w:szCs w:val="16"/>
      </w:rPr>
    </w:sdtEndPr>
    <w:sdtContent>
      <w:p w:rsidR="0014577C" w:rsidRPr="007A4586" w:rsidRDefault="00351976">
        <w:pPr>
          <w:pStyle w:val="aa"/>
          <w:jc w:val="right"/>
          <w:rPr>
            <w:sz w:val="16"/>
            <w:szCs w:val="16"/>
          </w:rPr>
        </w:pPr>
        <w:r w:rsidRPr="007A4586">
          <w:rPr>
            <w:sz w:val="16"/>
            <w:szCs w:val="16"/>
          </w:rPr>
          <w:fldChar w:fldCharType="begin"/>
        </w:r>
        <w:r w:rsidR="0014577C" w:rsidRPr="007A4586">
          <w:rPr>
            <w:sz w:val="16"/>
            <w:szCs w:val="16"/>
          </w:rPr>
          <w:instrText xml:space="preserve"> PAGE   \* MERGEFORMAT </w:instrText>
        </w:r>
        <w:r w:rsidRPr="007A4586">
          <w:rPr>
            <w:sz w:val="16"/>
            <w:szCs w:val="16"/>
          </w:rPr>
          <w:fldChar w:fldCharType="separate"/>
        </w:r>
        <w:r w:rsidR="009833AF">
          <w:rPr>
            <w:noProof/>
            <w:sz w:val="16"/>
            <w:szCs w:val="16"/>
          </w:rPr>
          <w:t>3</w:t>
        </w:r>
        <w:r w:rsidRPr="007A4586">
          <w:rPr>
            <w:noProof/>
            <w:sz w:val="16"/>
            <w:szCs w:val="16"/>
          </w:rPr>
          <w:fldChar w:fldCharType="end"/>
        </w:r>
      </w:p>
    </w:sdtContent>
  </w:sdt>
  <w:p w:rsidR="0014577C" w:rsidRDefault="0014577C">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77C" w:rsidRDefault="0014577C"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577C" w:rsidRDefault="0014577C" w:rsidP="00F43090">
      <w:pPr>
        <w:spacing w:after="0" w:line="240" w:lineRule="auto"/>
      </w:pPr>
      <w:r>
        <w:separator/>
      </w:r>
    </w:p>
  </w:footnote>
  <w:footnote w:type="continuationSeparator" w:id="0">
    <w:p w:rsidR="0014577C" w:rsidRDefault="0014577C"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9BF0C9C0"/>
    <w:lvl w:ilvl="0" w:tplc="8C8420E0">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A5220D"/>
    <w:multiLevelType w:val="hybridMultilevel"/>
    <w:tmpl w:val="EC2620D8"/>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7178AE"/>
    <w:multiLevelType w:val="hybridMultilevel"/>
    <w:tmpl w:val="E3DAA37A"/>
    <w:lvl w:ilvl="0" w:tplc="4182ABDE">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8">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9">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10">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1">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3">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8">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1">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2">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3">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4">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5">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9">
    <w:nsid w:val="6AC85BF2"/>
    <w:multiLevelType w:val="hybridMultilevel"/>
    <w:tmpl w:val="2AB48250"/>
    <w:lvl w:ilvl="0" w:tplc="4182ABDE">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1"/>
  </w:num>
  <w:num w:numId="3">
    <w:abstractNumId w:val="25"/>
  </w:num>
  <w:num w:numId="4">
    <w:abstractNumId w:val="10"/>
  </w:num>
  <w:num w:numId="5">
    <w:abstractNumId w:val="20"/>
  </w:num>
  <w:num w:numId="6">
    <w:abstractNumId w:val="23"/>
  </w:num>
  <w:num w:numId="7">
    <w:abstractNumId w:val="24"/>
  </w:num>
  <w:num w:numId="8">
    <w:abstractNumId w:val="13"/>
  </w:num>
  <w:num w:numId="9">
    <w:abstractNumId w:val="15"/>
  </w:num>
  <w:num w:numId="10">
    <w:abstractNumId w:val="30"/>
  </w:num>
  <w:num w:numId="11">
    <w:abstractNumId w:val="22"/>
  </w:num>
  <w:num w:numId="12">
    <w:abstractNumId w:val="16"/>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8"/>
  </w:num>
  <w:num w:numId="16">
    <w:abstractNumId w:val="2"/>
  </w:num>
  <w:num w:numId="17">
    <w:abstractNumId w:val="1"/>
  </w:num>
  <w:num w:numId="18">
    <w:abstractNumId w:val="8"/>
  </w:num>
  <w:num w:numId="19">
    <w:abstractNumId w:val="31"/>
  </w:num>
  <w:num w:numId="20">
    <w:abstractNumId w:val="0"/>
  </w:num>
  <w:num w:numId="21">
    <w:abstractNumId w:val="14"/>
  </w:num>
  <w:num w:numId="22">
    <w:abstractNumId w:val="32"/>
  </w:num>
  <w:num w:numId="23">
    <w:abstractNumId w:val="21"/>
  </w:num>
  <w:num w:numId="24">
    <w:abstractNumId w:val="2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5"/>
  </w:num>
  <w:num w:numId="28">
    <w:abstractNumId w:val="26"/>
  </w:num>
  <w:num w:numId="29">
    <w:abstractNumId w:val="3"/>
  </w:num>
  <w:num w:numId="30">
    <w:abstractNumId w:val="27"/>
  </w:num>
  <w:num w:numId="31">
    <w:abstractNumId w:val="9"/>
  </w:num>
  <w:num w:numId="32">
    <w:abstractNumId w:val="7"/>
  </w:num>
  <w:num w:numId="33">
    <w:abstractNumId w:val="29"/>
  </w:num>
  <w:num w:numId="34">
    <w:abstractNumId w:val="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53281"/>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3882"/>
    <w:rsid w:val="00025E1B"/>
    <w:rsid w:val="00026AD5"/>
    <w:rsid w:val="000274B4"/>
    <w:rsid w:val="00030791"/>
    <w:rsid w:val="00033411"/>
    <w:rsid w:val="00033778"/>
    <w:rsid w:val="000337ED"/>
    <w:rsid w:val="00034D4B"/>
    <w:rsid w:val="000356F1"/>
    <w:rsid w:val="00035AF3"/>
    <w:rsid w:val="00035E26"/>
    <w:rsid w:val="0003792A"/>
    <w:rsid w:val="00037DBD"/>
    <w:rsid w:val="000408A3"/>
    <w:rsid w:val="00043B92"/>
    <w:rsid w:val="00044A11"/>
    <w:rsid w:val="000453AB"/>
    <w:rsid w:val="00046C49"/>
    <w:rsid w:val="00046C6D"/>
    <w:rsid w:val="00047B1F"/>
    <w:rsid w:val="0005131B"/>
    <w:rsid w:val="00051540"/>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6A9E"/>
    <w:rsid w:val="000A19E1"/>
    <w:rsid w:val="000A46D4"/>
    <w:rsid w:val="000A52FA"/>
    <w:rsid w:val="000A5388"/>
    <w:rsid w:val="000A547E"/>
    <w:rsid w:val="000A5A0A"/>
    <w:rsid w:val="000B0303"/>
    <w:rsid w:val="000B0DE7"/>
    <w:rsid w:val="000B3B67"/>
    <w:rsid w:val="000B4FA6"/>
    <w:rsid w:val="000B531A"/>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62DD"/>
    <w:rsid w:val="000F6586"/>
    <w:rsid w:val="000F730D"/>
    <w:rsid w:val="000F7411"/>
    <w:rsid w:val="001033E7"/>
    <w:rsid w:val="00113D1A"/>
    <w:rsid w:val="00115323"/>
    <w:rsid w:val="001217EA"/>
    <w:rsid w:val="00121B7B"/>
    <w:rsid w:val="00122F9D"/>
    <w:rsid w:val="001257CA"/>
    <w:rsid w:val="00126736"/>
    <w:rsid w:val="0012713A"/>
    <w:rsid w:val="0012722F"/>
    <w:rsid w:val="00131052"/>
    <w:rsid w:val="0013297F"/>
    <w:rsid w:val="00132B86"/>
    <w:rsid w:val="00135037"/>
    <w:rsid w:val="00135B39"/>
    <w:rsid w:val="00135F67"/>
    <w:rsid w:val="00136011"/>
    <w:rsid w:val="00140122"/>
    <w:rsid w:val="00143133"/>
    <w:rsid w:val="0014577C"/>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520D"/>
    <w:rsid w:val="001809E4"/>
    <w:rsid w:val="00182368"/>
    <w:rsid w:val="0018563E"/>
    <w:rsid w:val="001866E8"/>
    <w:rsid w:val="00186F10"/>
    <w:rsid w:val="0018702A"/>
    <w:rsid w:val="0018779D"/>
    <w:rsid w:val="00187C4C"/>
    <w:rsid w:val="00187D35"/>
    <w:rsid w:val="00193292"/>
    <w:rsid w:val="0019365E"/>
    <w:rsid w:val="00194AB8"/>
    <w:rsid w:val="0019560B"/>
    <w:rsid w:val="00196D1E"/>
    <w:rsid w:val="001A0F0E"/>
    <w:rsid w:val="001A27F2"/>
    <w:rsid w:val="001A2B2B"/>
    <w:rsid w:val="001A4F36"/>
    <w:rsid w:val="001A4FB3"/>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4C2F"/>
    <w:rsid w:val="001F5287"/>
    <w:rsid w:val="001F6143"/>
    <w:rsid w:val="001F730D"/>
    <w:rsid w:val="00205373"/>
    <w:rsid w:val="00206523"/>
    <w:rsid w:val="00211565"/>
    <w:rsid w:val="00213039"/>
    <w:rsid w:val="002137B8"/>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2807"/>
    <w:rsid w:val="002539A2"/>
    <w:rsid w:val="00253BFA"/>
    <w:rsid w:val="002542C9"/>
    <w:rsid w:val="00264070"/>
    <w:rsid w:val="002646C4"/>
    <w:rsid w:val="00266FC5"/>
    <w:rsid w:val="00267939"/>
    <w:rsid w:val="00267B9F"/>
    <w:rsid w:val="00270D0C"/>
    <w:rsid w:val="00271317"/>
    <w:rsid w:val="00272B49"/>
    <w:rsid w:val="00275364"/>
    <w:rsid w:val="002758F9"/>
    <w:rsid w:val="002763DF"/>
    <w:rsid w:val="00280A8F"/>
    <w:rsid w:val="0028302D"/>
    <w:rsid w:val="00284E6B"/>
    <w:rsid w:val="00286102"/>
    <w:rsid w:val="00287A3B"/>
    <w:rsid w:val="0029750D"/>
    <w:rsid w:val="002A08C3"/>
    <w:rsid w:val="002A189A"/>
    <w:rsid w:val="002A427C"/>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7E3"/>
    <w:rsid w:val="00311C9B"/>
    <w:rsid w:val="00311DB5"/>
    <w:rsid w:val="0031278C"/>
    <w:rsid w:val="00313642"/>
    <w:rsid w:val="0031589C"/>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3D0E"/>
    <w:rsid w:val="00351976"/>
    <w:rsid w:val="0035221D"/>
    <w:rsid w:val="00352C9A"/>
    <w:rsid w:val="00353CC7"/>
    <w:rsid w:val="00353D96"/>
    <w:rsid w:val="0035435C"/>
    <w:rsid w:val="00354765"/>
    <w:rsid w:val="00357144"/>
    <w:rsid w:val="00357A8F"/>
    <w:rsid w:val="00360A2D"/>
    <w:rsid w:val="00360D05"/>
    <w:rsid w:val="00362AA1"/>
    <w:rsid w:val="00362DBA"/>
    <w:rsid w:val="00363127"/>
    <w:rsid w:val="0036435A"/>
    <w:rsid w:val="00365F1A"/>
    <w:rsid w:val="0036744A"/>
    <w:rsid w:val="00372C6D"/>
    <w:rsid w:val="00372EC7"/>
    <w:rsid w:val="00373859"/>
    <w:rsid w:val="0037414B"/>
    <w:rsid w:val="003774F8"/>
    <w:rsid w:val="00377A4C"/>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3B20"/>
    <w:rsid w:val="00423C02"/>
    <w:rsid w:val="00424B02"/>
    <w:rsid w:val="004252A2"/>
    <w:rsid w:val="0043443A"/>
    <w:rsid w:val="00434BF2"/>
    <w:rsid w:val="004353DE"/>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609F"/>
    <w:rsid w:val="00486456"/>
    <w:rsid w:val="00486DB7"/>
    <w:rsid w:val="00486F7B"/>
    <w:rsid w:val="00490BE8"/>
    <w:rsid w:val="0049230C"/>
    <w:rsid w:val="004928F4"/>
    <w:rsid w:val="004934AC"/>
    <w:rsid w:val="0049383B"/>
    <w:rsid w:val="00494360"/>
    <w:rsid w:val="00496069"/>
    <w:rsid w:val="004976EC"/>
    <w:rsid w:val="00497D24"/>
    <w:rsid w:val="004A54C2"/>
    <w:rsid w:val="004A72E8"/>
    <w:rsid w:val="004B0675"/>
    <w:rsid w:val="004B18AB"/>
    <w:rsid w:val="004B5B38"/>
    <w:rsid w:val="004C1321"/>
    <w:rsid w:val="004C332E"/>
    <w:rsid w:val="004C4CE0"/>
    <w:rsid w:val="004C55CD"/>
    <w:rsid w:val="004D11D1"/>
    <w:rsid w:val="004D2EAF"/>
    <w:rsid w:val="004D4254"/>
    <w:rsid w:val="004D55AF"/>
    <w:rsid w:val="004D57AD"/>
    <w:rsid w:val="004D6F51"/>
    <w:rsid w:val="004E1755"/>
    <w:rsid w:val="004E1CB5"/>
    <w:rsid w:val="004E2F70"/>
    <w:rsid w:val="004E3152"/>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30826"/>
    <w:rsid w:val="005309DA"/>
    <w:rsid w:val="00530B5D"/>
    <w:rsid w:val="005347DD"/>
    <w:rsid w:val="0054022D"/>
    <w:rsid w:val="00545AE8"/>
    <w:rsid w:val="00545D09"/>
    <w:rsid w:val="00546930"/>
    <w:rsid w:val="00547363"/>
    <w:rsid w:val="0055036C"/>
    <w:rsid w:val="0055045F"/>
    <w:rsid w:val="00550676"/>
    <w:rsid w:val="00550F04"/>
    <w:rsid w:val="00551B89"/>
    <w:rsid w:val="00552FB9"/>
    <w:rsid w:val="00554B96"/>
    <w:rsid w:val="00555434"/>
    <w:rsid w:val="00560714"/>
    <w:rsid w:val="0056071A"/>
    <w:rsid w:val="005607F3"/>
    <w:rsid w:val="00570FF2"/>
    <w:rsid w:val="0057265B"/>
    <w:rsid w:val="00581E20"/>
    <w:rsid w:val="00586695"/>
    <w:rsid w:val="005866D1"/>
    <w:rsid w:val="00586902"/>
    <w:rsid w:val="005874DC"/>
    <w:rsid w:val="00591187"/>
    <w:rsid w:val="00593CBC"/>
    <w:rsid w:val="00594973"/>
    <w:rsid w:val="0059525D"/>
    <w:rsid w:val="005957CD"/>
    <w:rsid w:val="005A0740"/>
    <w:rsid w:val="005A1A15"/>
    <w:rsid w:val="005A312B"/>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35EF"/>
    <w:rsid w:val="00606B65"/>
    <w:rsid w:val="00610E39"/>
    <w:rsid w:val="00610EE1"/>
    <w:rsid w:val="00611D3A"/>
    <w:rsid w:val="0061256C"/>
    <w:rsid w:val="006212F2"/>
    <w:rsid w:val="006246CB"/>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67D48"/>
    <w:rsid w:val="00670950"/>
    <w:rsid w:val="006724F4"/>
    <w:rsid w:val="0067378B"/>
    <w:rsid w:val="00673E56"/>
    <w:rsid w:val="00675A6C"/>
    <w:rsid w:val="00676FF9"/>
    <w:rsid w:val="006773D0"/>
    <w:rsid w:val="00683EB7"/>
    <w:rsid w:val="00685D1A"/>
    <w:rsid w:val="0069190D"/>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D6DD4"/>
    <w:rsid w:val="006E0A15"/>
    <w:rsid w:val="006E1265"/>
    <w:rsid w:val="006E4269"/>
    <w:rsid w:val="006E64DA"/>
    <w:rsid w:val="006E7C42"/>
    <w:rsid w:val="006F18EB"/>
    <w:rsid w:val="006F27D9"/>
    <w:rsid w:val="006F5708"/>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9E0"/>
    <w:rsid w:val="00734A40"/>
    <w:rsid w:val="00736167"/>
    <w:rsid w:val="007366F2"/>
    <w:rsid w:val="0074018B"/>
    <w:rsid w:val="007458D7"/>
    <w:rsid w:val="00751BA7"/>
    <w:rsid w:val="00751EE6"/>
    <w:rsid w:val="00752B7C"/>
    <w:rsid w:val="00754DF5"/>
    <w:rsid w:val="00755752"/>
    <w:rsid w:val="00757B95"/>
    <w:rsid w:val="00760EAA"/>
    <w:rsid w:val="0076368F"/>
    <w:rsid w:val="00764DC5"/>
    <w:rsid w:val="007656F4"/>
    <w:rsid w:val="00766C09"/>
    <w:rsid w:val="00766EFE"/>
    <w:rsid w:val="007670E0"/>
    <w:rsid w:val="0077272B"/>
    <w:rsid w:val="00772DF3"/>
    <w:rsid w:val="007730E3"/>
    <w:rsid w:val="00774B76"/>
    <w:rsid w:val="00777C0B"/>
    <w:rsid w:val="007813A3"/>
    <w:rsid w:val="007854DB"/>
    <w:rsid w:val="007879BC"/>
    <w:rsid w:val="0079032A"/>
    <w:rsid w:val="00790B2B"/>
    <w:rsid w:val="007911D3"/>
    <w:rsid w:val="0079306C"/>
    <w:rsid w:val="00793A0F"/>
    <w:rsid w:val="00794245"/>
    <w:rsid w:val="00796940"/>
    <w:rsid w:val="00796ACD"/>
    <w:rsid w:val="007971C4"/>
    <w:rsid w:val="007A0B83"/>
    <w:rsid w:val="007A0EB5"/>
    <w:rsid w:val="007A10ED"/>
    <w:rsid w:val="007A28CB"/>
    <w:rsid w:val="007A4297"/>
    <w:rsid w:val="007A4586"/>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20D"/>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7477"/>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7510"/>
    <w:rsid w:val="00887526"/>
    <w:rsid w:val="00887A53"/>
    <w:rsid w:val="008916ED"/>
    <w:rsid w:val="00893E53"/>
    <w:rsid w:val="00894686"/>
    <w:rsid w:val="00894928"/>
    <w:rsid w:val="008969E1"/>
    <w:rsid w:val="00896DB3"/>
    <w:rsid w:val="008A1772"/>
    <w:rsid w:val="008A1F92"/>
    <w:rsid w:val="008A2C4E"/>
    <w:rsid w:val="008A3AA2"/>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0700"/>
    <w:rsid w:val="008D1F0B"/>
    <w:rsid w:val="008D3206"/>
    <w:rsid w:val="008D5629"/>
    <w:rsid w:val="008D608D"/>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2A27"/>
    <w:rsid w:val="00917615"/>
    <w:rsid w:val="00917F79"/>
    <w:rsid w:val="0092024B"/>
    <w:rsid w:val="00934380"/>
    <w:rsid w:val="009349A9"/>
    <w:rsid w:val="0093564D"/>
    <w:rsid w:val="0093743C"/>
    <w:rsid w:val="0093762B"/>
    <w:rsid w:val="00937CE5"/>
    <w:rsid w:val="00940335"/>
    <w:rsid w:val="00941AD4"/>
    <w:rsid w:val="009420D1"/>
    <w:rsid w:val="009466BE"/>
    <w:rsid w:val="00946EC8"/>
    <w:rsid w:val="00950297"/>
    <w:rsid w:val="00950873"/>
    <w:rsid w:val="0095325E"/>
    <w:rsid w:val="00953291"/>
    <w:rsid w:val="009551E6"/>
    <w:rsid w:val="0095707D"/>
    <w:rsid w:val="00957E17"/>
    <w:rsid w:val="0096136F"/>
    <w:rsid w:val="009629F4"/>
    <w:rsid w:val="00967353"/>
    <w:rsid w:val="00967CFD"/>
    <w:rsid w:val="00973956"/>
    <w:rsid w:val="00977BF3"/>
    <w:rsid w:val="009815B9"/>
    <w:rsid w:val="00982974"/>
    <w:rsid w:val="009833AF"/>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746"/>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9F5AD9"/>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20CD9"/>
    <w:rsid w:val="00A20DFA"/>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1F5"/>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941"/>
    <w:rsid w:val="00B24644"/>
    <w:rsid w:val="00B25862"/>
    <w:rsid w:val="00B306E4"/>
    <w:rsid w:val="00B318AC"/>
    <w:rsid w:val="00B324FD"/>
    <w:rsid w:val="00B327AB"/>
    <w:rsid w:val="00B32880"/>
    <w:rsid w:val="00B35881"/>
    <w:rsid w:val="00B37211"/>
    <w:rsid w:val="00B437F0"/>
    <w:rsid w:val="00B4458B"/>
    <w:rsid w:val="00B454DF"/>
    <w:rsid w:val="00B461EF"/>
    <w:rsid w:val="00B47152"/>
    <w:rsid w:val="00B53C38"/>
    <w:rsid w:val="00B53F63"/>
    <w:rsid w:val="00B5503A"/>
    <w:rsid w:val="00B57F90"/>
    <w:rsid w:val="00B60368"/>
    <w:rsid w:val="00B60862"/>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0DCE"/>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626"/>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421A"/>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40DDA"/>
    <w:rsid w:val="00C44D13"/>
    <w:rsid w:val="00C4719B"/>
    <w:rsid w:val="00C55B64"/>
    <w:rsid w:val="00C57700"/>
    <w:rsid w:val="00C57F7B"/>
    <w:rsid w:val="00C6190B"/>
    <w:rsid w:val="00C64E47"/>
    <w:rsid w:val="00C65068"/>
    <w:rsid w:val="00C6532C"/>
    <w:rsid w:val="00C71DBB"/>
    <w:rsid w:val="00C72FF5"/>
    <w:rsid w:val="00C75494"/>
    <w:rsid w:val="00C76AB3"/>
    <w:rsid w:val="00C777A3"/>
    <w:rsid w:val="00C83CBD"/>
    <w:rsid w:val="00C85040"/>
    <w:rsid w:val="00C91BB7"/>
    <w:rsid w:val="00C96331"/>
    <w:rsid w:val="00C96855"/>
    <w:rsid w:val="00C97470"/>
    <w:rsid w:val="00CA011D"/>
    <w:rsid w:val="00CA0D5D"/>
    <w:rsid w:val="00CA16A6"/>
    <w:rsid w:val="00CA1F3D"/>
    <w:rsid w:val="00CA2BE8"/>
    <w:rsid w:val="00CA2F1F"/>
    <w:rsid w:val="00CA3C31"/>
    <w:rsid w:val="00CA58F0"/>
    <w:rsid w:val="00CA5D67"/>
    <w:rsid w:val="00CA5F9F"/>
    <w:rsid w:val="00CB0B88"/>
    <w:rsid w:val="00CB0DCC"/>
    <w:rsid w:val="00CB1957"/>
    <w:rsid w:val="00CB33D2"/>
    <w:rsid w:val="00CB394B"/>
    <w:rsid w:val="00CB5E74"/>
    <w:rsid w:val="00CB77B5"/>
    <w:rsid w:val="00CB7986"/>
    <w:rsid w:val="00CC1DB3"/>
    <w:rsid w:val="00CC1DBA"/>
    <w:rsid w:val="00CC5304"/>
    <w:rsid w:val="00CC56D7"/>
    <w:rsid w:val="00CC7D6C"/>
    <w:rsid w:val="00CD06FD"/>
    <w:rsid w:val="00CD0D88"/>
    <w:rsid w:val="00CD113E"/>
    <w:rsid w:val="00CD19BB"/>
    <w:rsid w:val="00CD22F7"/>
    <w:rsid w:val="00CD3B9E"/>
    <w:rsid w:val="00CD52AF"/>
    <w:rsid w:val="00CD5749"/>
    <w:rsid w:val="00CD5D62"/>
    <w:rsid w:val="00CE08C7"/>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5C42"/>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E10"/>
    <w:rsid w:val="00D56FA6"/>
    <w:rsid w:val="00D624F6"/>
    <w:rsid w:val="00D66359"/>
    <w:rsid w:val="00D67C6A"/>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3879"/>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9D8"/>
    <w:rsid w:val="00E301FD"/>
    <w:rsid w:val="00E31378"/>
    <w:rsid w:val="00E33814"/>
    <w:rsid w:val="00E344DA"/>
    <w:rsid w:val="00E46A29"/>
    <w:rsid w:val="00E50037"/>
    <w:rsid w:val="00E5005F"/>
    <w:rsid w:val="00E5244E"/>
    <w:rsid w:val="00E52596"/>
    <w:rsid w:val="00E52636"/>
    <w:rsid w:val="00E530C8"/>
    <w:rsid w:val="00E55E80"/>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1C37"/>
    <w:rsid w:val="00F031B9"/>
    <w:rsid w:val="00F0542C"/>
    <w:rsid w:val="00F0700A"/>
    <w:rsid w:val="00F0721A"/>
    <w:rsid w:val="00F101C8"/>
    <w:rsid w:val="00F12F0E"/>
    <w:rsid w:val="00F153EC"/>
    <w:rsid w:val="00F15C09"/>
    <w:rsid w:val="00F169AD"/>
    <w:rsid w:val="00F17E34"/>
    <w:rsid w:val="00F20A98"/>
    <w:rsid w:val="00F21C79"/>
    <w:rsid w:val="00F221E7"/>
    <w:rsid w:val="00F222F5"/>
    <w:rsid w:val="00F2437E"/>
    <w:rsid w:val="00F27CFE"/>
    <w:rsid w:val="00F300E4"/>
    <w:rsid w:val="00F301FF"/>
    <w:rsid w:val="00F30B20"/>
    <w:rsid w:val="00F32408"/>
    <w:rsid w:val="00F3534B"/>
    <w:rsid w:val="00F375BF"/>
    <w:rsid w:val="00F37E65"/>
    <w:rsid w:val="00F41AB2"/>
    <w:rsid w:val="00F41BEE"/>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5319"/>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3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890728297">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1929462200">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microsoft.com/office/2007/relationships/stylesWithEffects" Target="stylesWithEffects.xml"/><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37B6D8-8EB5-4BAD-858A-1C28BF415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11141</TotalTime>
  <Pages>42</Pages>
  <Words>16475</Words>
  <Characters>93910</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110165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80</cp:revision>
  <cp:lastPrinted>2024-11-11T04:51:00Z</cp:lastPrinted>
  <dcterms:created xsi:type="dcterms:W3CDTF">2020-01-28T11:21:00Z</dcterms:created>
  <dcterms:modified xsi:type="dcterms:W3CDTF">2024-11-20T06:25:00Z</dcterms:modified>
</cp:coreProperties>
</file>